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5D6A" w14:textId="6005BCD0" w:rsidR="006D729F" w:rsidRDefault="00A404F9" w:rsidP="00ED4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2E8065D0" wp14:editId="0039A3D6">
            <wp:simplePos x="0" y="0"/>
            <wp:positionH relativeFrom="column">
              <wp:posOffset>-451485</wp:posOffset>
            </wp:positionH>
            <wp:positionV relativeFrom="paragraph">
              <wp:posOffset>11430</wp:posOffset>
            </wp:positionV>
            <wp:extent cx="1371600" cy="1276350"/>
            <wp:effectExtent l="0" t="0" r="0" b="0"/>
            <wp:wrapThrough wrapText="bothSides">
              <wp:wrapPolygon edited="0">
                <wp:start x="12600" y="1290"/>
                <wp:lineTo x="7500" y="4513"/>
                <wp:lineTo x="6900" y="5158"/>
                <wp:lineTo x="7200" y="7093"/>
                <wp:lineTo x="2700" y="12251"/>
                <wp:lineTo x="2700" y="15797"/>
                <wp:lineTo x="4800" y="17409"/>
                <wp:lineTo x="9000" y="18054"/>
                <wp:lineTo x="7200" y="19988"/>
                <wp:lineTo x="7200" y="20955"/>
                <wp:lineTo x="11400" y="20955"/>
                <wp:lineTo x="14100" y="20310"/>
                <wp:lineTo x="15300" y="19343"/>
                <wp:lineTo x="14700" y="17409"/>
                <wp:lineTo x="18900" y="17409"/>
                <wp:lineTo x="20700" y="15475"/>
                <wp:lineTo x="20700" y="5481"/>
                <wp:lineTo x="19500" y="4513"/>
                <wp:lineTo x="14400" y="1290"/>
                <wp:lineTo x="12600" y="1290"/>
              </wp:wrapPolygon>
            </wp:wrapThrough>
            <wp:docPr id="1256435191" name="Рисунок 1" descr="Изображение выглядит как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435191" name="Рисунок 1" descr="Изображение выглядит как мультфиль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00" r="13600" b="9401"/>
                    <a:stretch/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1F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04A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7F4BEF7B" w14:textId="17671BAA" w:rsidR="00585DD1" w:rsidRDefault="00585DD1" w:rsidP="00ED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47C68" w14:textId="4317FA4F" w:rsidR="00592F74" w:rsidRPr="00396A54" w:rsidRDefault="00592F74" w:rsidP="00A826FE">
      <w:pPr>
        <w:spacing w:after="0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396A5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B1EA7" w:rsidRPr="00396A54">
        <w:rPr>
          <w:rFonts w:ascii="Times New Roman" w:hAnsi="Times New Roman" w:cs="Times New Roman"/>
          <w:sz w:val="28"/>
          <w:szCs w:val="28"/>
          <w:lang w:val="en-AU"/>
        </w:rPr>
        <w:t>I</w:t>
      </w:r>
      <w:r w:rsidR="00A404F9" w:rsidRPr="00396A54">
        <w:rPr>
          <w:rFonts w:ascii="Times New Roman" w:hAnsi="Times New Roman" w:cs="Times New Roman"/>
          <w:sz w:val="28"/>
          <w:szCs w:val="28"/>
          <w:lang w:val="en-AU"/>
        </w:rPr>
        <w:t>I</w:t>
      </w:r>
      <w:r w:rsidR="002D6ACE">
        <w:rPr>
          <w:rFonts w:ascii="Times New Roman" w:hAnsi="Times New Roman" w:cs="Times New Roman"/>
          <w:sz w:val="28"/>
          <w:szCs w:val="28"/>
          <w:lang w:val="en-AU"/>
        </w:rPr>
        <w:t>I</w:t>
      </w:r>
      <w:r w:rsidR="006B1EA7" w:rsidRPr="00396A54">
        <w:rPr>
          <w:rFonts w:ascii="Times New Roman" w:hAnsi="Times New Roman" w:cs="Times New Roman"/>
          <w:sz w:val="28"/>
          <w:szCs w:val="28"/>
        </w:rPr>
        <w:t xml:space="preserve"> </w:t>
      </w:r>
      <w:r w:rsidR="006D729F">
        <w:rPr>
          <w:rFonts w:ascii="Times New Roman" w:hAnsi="Times New Roman" w:cs="Times New Roman"/>
          <w:sz w:val="28"/>
          <w:szCs w:val="28"/>
        </w:rPr>
        <w:t>Межмузейно-вузовский фестиваль</w:t>
      </w:r>
    </w:p>
    <w:p w14:paraId="13A25148" w14:textId="09EA6E89" w:rsidR="006D729F" w:rsidRDefault="00592F74" w:rsidP="00A826FE">
      <w:pPr>
        <w:spacing w:after="0" w:line="240" w:lineRule="auto"/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A54">
        <w:rPr>
          <w:rFonts w:ascii="Times New Roman" w:hAnsi="Times New Roman" w:cs="Times New Roman"/>
          <w:b/>
          <w:sz w:val="28"/>
          <w:szCs w:val="28"/>
        </w:rPr>
        <w:t>«В музей-сегодня, в науку-завтра!»</w:t>
      </w:r>
    </w:p>
    <w:p w14:paraId="20C9B21A" w14:textId="019F3C57" w:rsidR="002D6ACE" w:rsidRDefault="002D6ACE" w:rsidP="00A826FE">
      <w:pPr>
        <w:spacing w:after="0" w:line="240" w:lineRule="auto"/>
        <w:ind w:left="12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C8E05" w14:textId="2B42F75A" w:rsidR="00A826FE" w:rsidRDefault="00A826FE" w:rsidP="00A826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6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Тема Фестиваля 2025 года</w:t>
      </w:r>
      <w:r w:rsidRPr="00D4520A">
        <w:rPr>
          <w:rFonts w:ascii="Times New Roman" w:eastAsia="Calibri" w:hAnsi="Times New Roman" w:cs="Times New Roman"/>
          <w:color w:val="000000"/>
        </w:rPr>
        <w:t>:</w:t>
      </w:r>
      <w:r w:rsidRPr="00D4520A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14:paraId="2DF13414" w14:textId="77777777" w:rsidR="00A826FE" w:rsidRDefault="00A826FE" w:rsidP="00A826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D4520A">
        <w:rPr>
          <w:rFonts w:ascii="Times New Roman" w:eastAsia="Calibri" w:hAnsi="Times New Roman" w:cs="Times New Roman"/>
          <w:b/>
          <w:bCs/>
          <w:color w:val="000000"/>
        </w:rPr>
        <w:t>«Прорывные технологии в науке»</w:t>
      </w:r>
      <w:r>
        <w:rPr>
          <w:rFonts w:ascii="Times New Roman" w:eastAsia="Calibri" w:hAnsi="Times New Roman" w:cs="Times New Roman"/>
          <w:b/>
          <w:bCs/>
          <w:color w:val="000000"/>
        </w:rPr>
        <w:t>,</w:t>
      </w:r>
    </w:p>
    <w:p w14:paraId="1967AA13" w14:textId="54DA7C6B" w:rsidR="00A826FE" w:rsidRDefault="00A826FE" w:rsidP="00A826F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              </w:t>
      </w:r>
      <w:r w:rsidRPr="00D4520A">
        <w:rPr>
          <w:rFonts w:ascii="Times New Roman" w:eastAsia="Calibri" w:hAnsi="Times New Roman" w:cs="Times New Roman"/>
          <w:color w:val="000000"/>
        </w:rPr>
        <w:t>в рамках Десятилетия наук</w:t>
      </w:r>
      <w:r>
        <w:rPr>
          <w:rFonts w:ascii="Times New Roman" w:eastAsia="Calibri" w:hAnsi="Times New Roman" w:cs="Times New Roman"/>
          <w:color w:val="000000"/>
        </w:rPr>
        <w:t>и</w:t>
      </w:r>
      <w:r w:rsidRPr="00D4520A">
        <w:rPr>
          <w:rFonts w:ascii="Times New Roman" w:eastAsia="Calibri" w:hAnsi="Times New Roman" w:cs="Times New Roman"/>
          <w:color w:val="000000"/>
        </w:rPr>
        <w:t xml:space="preserve"> и технологий 2022-2031гг</w:t>
      </w:r>
      <w:r>
        <w:rPr>
          <w:rFonts w:ascii="Times New Roman" w:eastAsia="Calibri" w:hAnsi="Times New Roman" w:cs="Times New Roman"/>
          <w:color w:val="000000"/>
        </w:rPr>
        <w:t>.</w:t>
      </w:r>
      <w:r w:rsidRPr="00D4520A">
        <w:rPr>
          <w:rFonts w:ascii="Times New Roman" w:eastAsia="Calibri" w:hAnsi="Times New Roman" w:cs="Times New Roman"/>
          <w:color w:val="000000"/>
        </w:rPr>
        <w:t xml:space="preserve"> </w:t>
      </w:r>
    </w:p>
    <w:p w14:paraId="3E8E8A60" w14:textId="087742DB" w:rsidR="00592F74" w:rsidRPr="002D6ACE" w:rsidRDefault="00592F74" w:rsidP="002D6AC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D7591CC" w14:textId="42C6CA39" w:rsidR="00393C09" w:rsidRPr="00393C09" w:rsidRDefault="00393C09" w:rsidP="00393C09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14:paraId="6ACC4D05" w14:textId="017873B5" w:rsidR="00ED41FF" w:rsidRPr="00FF2B52" w:rsidRDefault="00ED41FF" w:rsidP="00393C0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3A259E" w14:textId="4A7DF109" w:rsidR="002A3062" w:rsidRPr="00782B21" w:rsidRDefault="00592F74" w:rsidP="00782B2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34999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естиваль объединяет музеи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различного </w:t>
      </w:r>
      <w:r w:rsidR="00B64C9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федерального, городского,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>ведомственного</w:t>
      </w:r>
      <w:r w:rsidR="0081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>подчинения</w:t>
      </w:r>
      <w:r w:rsidR="00734999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небольшие </w:t>
      </w:r>
      <w:r w:rsidR="00734999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музеи кафедр и лабораторий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>вузов</w:t>
      </w:r>
      <w:r w:rsidR="00734999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 и научных организаций Санкт-Петербурга. В качестве </w:t>
      </w:r>
      <w:r w:rsidR="008A3552" w:rsidRPr="000A035E">
        <w:rPr>
          <w:rFonts w:ascii="Times New Roman" w:hAnsi="Times New Roman" w:cs="Times New Roman"/>
          <w:color w:val="000000"/>
          <w:sz w:val="24"/>
          <w:szCs w:val="24"/>
        </w:rPr>
        <w:t>экскурсоводов и</w:t>
      </w:r>
      <w:r w:rsidR="00734999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 лекторов в рамках Фестиваля привлекаются молодые учёные, студенты и аспиранты, которые рассказывают школьникам о своих научных </w:t>
      </w:r>
      <w:r w:rsidR="00933257" w:rsidRPr="000A035E">
        <w:rPr>
          <w:rFonts w:ascii="Times New Roman" w:hAnsi="Times New Roman" w:cs="Times New Roman"/>
          <w:color w:val="000000"/>
          <w:sz w:val="24"/>
          <w:szCs w:val="24"/>
        </w:rPr>
        <w:t>работах.</w:t>
      </w:r>
      <w:r w:rsidR="00782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E65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музейных средств и свежего взгляда молодых ученых на науку вызывает большой интерес. </w:t>
      </w:r>
      <w:r w:rsidR="00051ED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Если в 2017 году было 11 участников, то в </w:t>
      </w:r>
      <w:r w:rsidR="005C5BE7">
        <w:rPr>
          <w:rFonts w:ascii="Times New Roman" w:hAnsi="Times New Roman" w:cs="Times New Roman"/>
          <w:color w:val="000000"/>
          <w:sz w:val="24"/>
          <w:szCs w:val="24"/>
        </w:rPr>
        <w:t>2019-</w:t>
      </w:r>
      <w:r w:rsidR="000F267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D6A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5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1ED7" w:rsidRPr="000A035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C5BE7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51ED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 научные программы </w:t>
      </w:r>
      <w:r w:rsidR="006D729F">
        <w:rPr>
          <w:rFonts w:ascii="Times New Roman" w:hAnsi="Times New Roman" w:cs="Times New Roman"/>
          <w:color w:val="000000"/>
          <w:sz w:val="24"/>
          <w:szCs w:val="24"/>
        </w:rPr>
        <w:t>на Фестиваль</w:t>
      </w:r>
      <w:r w:rsidR="005C5BE7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представляли</w:t>
      </w:r>
      <w:r w:rsidR="00051ED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BE7">
        <w:rPr>
          <w:rFonts w:ascii="Times New Roman" w:hAnsi="Times New Roman" w:cs="Times New Roman"/>
          <w:color w:val="000000"/>
          <w:sz w:val="24"/>
          <w:szCs w:val="24"/>
        </w:rPr>
        <w:t>около</w:t>
      </w:r>
      <w:r w:rsidR="00051ED7" w:rsidRPr="000A035E">
        <w:rPr>
          <w:rFonts w:ascii="Times New Roman" w:hAnsi="Times New Roman" w:cs="Times New Roman"/>
          <w:color w:val="000000"/>
          <w:sz w:val="24"/>
          <w:szCs w:val="24"/>
        </w:rPr>
        <w:t xml:space="preserve"> 40 организаций</w:t>
      </w:r>
      <w:r w:rsidR="00585DD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214270" w14:textId="77777777" w:rsidR="002A3062" w:rsidRPr="000A035E" w:rsidRDefault="002A3062" w:rsidP="008A3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EA06C" w14:textId="67866407" w:rsidR="00051ED7" w:rsidRDefault="00051ED7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35E">
        <w:rPr>
          <w:rFonts w:ascii="Times New Roman" w:hAnsi="Times New Roman" w:cs="Times New Roman"/>
          <w:b/>
          <w:sz w:val="24"/>
          <w:szCs w:val="24"/>
        </w:rPr>
        <w:t>Цель Фестивал</w:t>
      </w:r>
      <w:r w:rsidRPr="00461B12">
        <w:rPr>
          <w:rFonts w:ascii="Times New Roman" w:hAnsi="Times New Roman" w:cs="Times New Roman"/>
          <w:sz w:val="24"/>
          <w:szCs w:val="24"/>
        </w:rPr>
        <w:t>я</w:t>
      </w:r>
      <w:r w:rsidR="00461B12" w:rsidRPr="00461B12">
        <w:rPr>
          <w:rFonts w:ascii="Times New Roman" w:hAnsi="Times New Roman" w:cs="Times New Roman"/>
          <w:sz w:val="24"/>
          <w:szCs w:val="24"/>
        </w:rPr>
        <w:t>:</w:t>
      </w:r>
      <w:r w:rsidR="00461B12">
        <w:rPr>
          <w:rFonts w:ascii="Times New Roman" w:hAnsi="Times New Roman" w:cs="Times New Roman"/>
          <w:sz w:val="24"/>
          <w:szCs w:val="24"/>
        </w:rPr>
        <w:t xml:space="preserve"> О</w:t>
      </w:r>
      <w:r w:rsidRPr="000A035E">
        <w:rPr>
          <w:rFonts w:ascii="Times New Roman" w:hAnsi="Times New Roman" w:cs="Times New Roman"/>
          <w:sz w:val="24"/>
          <w:szCs w:val="24"/>
        </w:rPr>
        <w:t xml:space="preserve">бъединить </w:t>
      </w:r>
      <w:r w:rsidR="008A3552" w:rsidRPr="000A035E">
        <w:rPr>
          <w:rFonts w:ascii="Times New Roman" w:hAnsi="Times New Roman" w:cs="Times New Roman"/>
          <w:sz w:val="24"/>
          <w:szCs w:val="24"/>
        </w:rPr>
        <w:t>усилия</w:t>
      </w:r>
      <w:r w:rsidR="008A3552">
        <w:rPr>
          <w:rFonts w:ascii="Times New Roman" w:hAnsi="Times New Roman" w:cs="Times New Roman"/>
          <w:sz w:val="24"/>
          <w:szCs w:val="24"/>
        </w:rPr>
        <w:t xml:space="preserve"> </w:t>
      </w:r>
      <w:r w:rsidR="008A3552" w:rsidRPr="000A035E">
        <w:rPr>
          <w:rFonts w:ascii="Times New Roman" w:hAnsi="Times New Roman" w:cs="Times New Roman"/>
          <w:sz w:val="24"/>
          <w:szCs w:val="24"/>
        </w:rPr>
        <w:t>по</w:t>
      </w:r>
      <w:r w:rsidRPr="000A035E">
        <w:rPr>
          <w:rFonts w:ascii="Times New Roman" w:hAnsi="Times New Roman" w:cs="Times New Roman"/>
          <w:sz w:val="24"/>
          <w:szCs w:val="24"/>
        </w:rPr>
        <w:t xml:space="preserve"> </w:t>
      </w:r>
      <w:r w:rsidR="00A404F9">
        <w:rPr>
          <w:rFonts w:ascii="Times New Roman" w:hAnsi="Times New Roman" w:cs="Times New Roman"/>
          <w:sz w:val="24"/>
          <w:szCs w:val="24"/>
        </w:rPr>
        <w:t>информированию</w:t>
      </w:r>
      <w:r w:rsidRPr="000A035E">
        <w:rPr>
          <w:rFonts w:ascii="Times New Roman" w:hAnsi="Times New Roman" w:cs="Times New Roman"/>
          <w:sz w:val="24"/>
          <w:szCs w:val="24"/>
        </w:rPr>
        <w:t xml:space="preserve"> среди молодежи результатов научных знаний, создать своего рода междисциплинарный союз и использовать музейное</w:t>
      </w:r>
      <w:r w:rsidR="00A404F9">
        <w:rPr>
          <w:rFonts w:ascii="Times New Roman" w:hAnsi="Times New Roman" w:cs="Times New Roman"/>
          <w:sz w:val="24"/>
          <w:szCs w:val="24"/>
        </w:rPr>
        <w:t>,</w:t>
      </w:r>
      <w:r w:rsidRPr="000A035E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 w:rsidR="00A404F9">
        <w:rPr>
          <w:rFonts w:ascii="Times New Roman" w:hAnsi="Times New Roman" w:cs="Times New Roman"/>
          <w:sz w:val="24"/>
          <w:szCs w:val="24"/>
        </w:rPr>
        <w:t>, креативное, производственное</w:t>
      </w:r>
      <w:r w:rsidRPr="000A035E">
        <w:rPr>
          <w:rFonts w:ascii="Times New Roman" w:hAnsi="Times New Roman" w:cs="Times New Roman"/>
          <w:sz w:val="24"/>
          <w:szCs w:val="24"/>
        </w:rPr>
        <w:t xml:space="preserve"> пространство как площадку для популяризации результатов современных научных исследований</w:t>
      </w:r>
      <w:r w:rsidR="00764C3D">
        <w:rPr>
          <w:rFonts w:ascii="Times New Roman" w:hAnsi="Times New Roman" w:cs="Times New Roman"/>
          <w:sz w:val="24"/>
          <w:szCs w:val="24"/>
        </w:rPr>
        <w:t xml:space="preserve"> и практик, развитие кадрового потенциала</w:t>
      </w:r>
      <w:r w:rsidRPr="000A035E">
        <w:rPr>
          <w:rFonts w:ascii="Times New Roman" w:hAnsi="Times New Roman" w:cs="Times New Roman"/>
          <w:sz w:val="24"/>
          <w:szCs w:val="24"/>
        </w:rPr>
        <w:t>.</w:t>
      </w:r>
    </w:p>
    <w:p w14:paraId="3ECDB017" w14:textId="77777777" w:rsidR="00ED41FF" w:rsidRDefault="00ED41FF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E9397F" w14:textId="14E97F10" w:rsidR="00ED41FF" w:rsidRDefault="00ED41FF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1FF">
        <w:rPr>
          <w:rFonts w:ascii="Times New Roman" w:hAnsi="Times New Roman" w:cs="Times New Roman"/>
          <w:b/>
          <w:sz w:val="24"/>
          <w:szCs w:val="24"/>
        </w:rPr>
        <w:t>Организаторы Фестиваля:</w:t>
      </w:r>
      <w:r w:rsidRPr="00ED41FF">
        <w:rPr>
          <w:rFonts w:ascii="Times New Roman" w:hAnsi="Times New Roman" w:cs="Times New Roman"/>
          <w:sz w:val="24"/>
          <w:szCs w:val="24"/>
        </w:rPr>
        <w:t xml:space="preserve"> Комитет по науке и высшей школе Санкт-Петербурга, Центральный музей почвоведения им. В.В.</w:t>
      </w:r>
      <w:r w:rsidR="00FF2B52">
        <w:rPr>
          <w:rFonts w:ascii="Times New Roman" w:hAnsi="Times New Roman" w:cs="Times New Roman"/>
          <w:sz w:val="24"/>
          <w:szCs w:val="24"/>
        </w:rPr>
        <w:t xml:space="preserve"> </w:t>
      </w:r>
      <w:r w:rsidRPr="00ED41FF">
        <w:rPr>
          <w:rFonts w:ascii="Times New Roman" w:hAnsi="Times New Roman" w:cs="Times New Roman"/>
          <w:sz w:val="24"/>
          <w:szCs w:val="24"/>
        </w:rPr>
        <w:t>Докучаева, Санкт-Петербургский Государственный университет,</w:t>
      </w:r>
      <w:r w:rsidR="00461B12" w:rsidRPr="00461B12">
        <w:t xml:space="preserve"> </w:t>
      </w:r>
      <w:r w:rsidR="00461B12" w:rsidRPr="00461B12">
        <w:rPr>
          <w:rFonts w:ascii="Times New Roman" w:hAnsi="Times New Roman" w:cs="Times New Roman"/>
          <w:sz w:val="24"/>
          <w:szCs w:val="24"/>
        </w:rPr>
        <w:t>Неправительственный экологический фонд имени В.И. Вернадского</w:t>
      </w:r>
      <w:r w:rsidR="00461B12">
        <w:rPr>
          <w:rFonts w:ascii="Times New Roman" w:hAnsi="Times New Roman" w:cs="Times New Roman"/>
          <w:sz w:val="24"/>
          <w:szCs w:val="24"/>
        </w:rPr>
        <w:t>,</w:t>
      </w:r>
      <w:r w:rsidRPr="00ED41FF">
        <w:rPr>
          <w:rFonts w:ascii="Times New Roman" w:hAnsi="Times New Roman" w:cs="Times New Roman"/>
          <w:sz w:val="24"/>
          <w:szCs w:val="24"/>
        </w:rPr>
        <w:t xml:space="preserve"> Санкт-Петербургский государственный экономический университет, Агентство Музейных Коммуникаций.</w:t>
      </w:r>
    </w:p>
    <w:p w14:paraId="5E39F7F9" w14:textId="0EE04916" w:rsidR="00FC1DF6" w:rsidRPr="00FC129C" w:rsidRDefault="00FC1DF6" w:rsidP="00FC1DF6">
      <w:pPr>
        <w:spacing w:after="0" w:line="240" w:lineRule="auto"/>
        <w:ind w:hanging="567"/>
        <w:rPr>
          <w:rFonts w:ascii="Times New Roman" w:eastAsia="Calibri" w:hAnsi="Times New Roman" w:cs="Times New Roman"/>
          <w:color w:val="000000"/>
          <w:kern w:val="2"/>
          <w:sz w:val="24"/>
          <w:szCs w:val="24"/>
          <w:shd w:val="clear" w:color="auto" w:fill="FFFFFF"/>
          <w:lang w:val="ru"/>
          <w14:ligatures w14:val="standardContextual"/>
        </w:rPr>
      </w:pPr>
    </w:p>
    <w:p w14:paraId="6A4F499E" w14:textId="14427C5B" w:rsidR="001C14F5" w:rsidRPr="00AE73A7" w:rsidRDefault="001C14F5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Информационные партнеры Фестиваля:</w:t>
      </w:r>
      <w:r>
        <w:rPr>
          <w:rFonts w:ascii="Times New Roman" w:hAnsi="Times New Roman" w:cs="Times New Roman"/>
          <w:sz w:val="24"/>
          <w:szCs w:val="24"/>
        </w:rPr>
        <w:t xml:space="preserve"> КНВШ, </w:t>
      </w:r>
      <w:r w:rsidR="00E21122">
        <w:rPr>
          <w:rFonts w:ascii="Times New Roman" w:hAnsi="Times New Roman" w:cs="Times New Roman"/>
          <w:sz w:val="24"/>
          <w:szCs w:val="24"/>
        </w:rPr>
        <w:t xml:space="preserve">ЗАКС Санкт-Петербурга,  Культура Петербурга, </w:t>
      </w:r>
      <w:r w:rsidR="00AE73A7">
        <w:rPr>
          <w:rFonts w:ascii="Times New Roman" w:hAnsi="Times New Roman" w:cs="Times New Roman"/>
          <w:sz w:val="24"/>
          <w:szCs w:val="24"/>
          <w:lang w:val="en-AU"/>
        </w:rPr>
        <w:t>Visit</w:t>
      </w:r>
      <w:r w:rsidR="00AE73A7" w:rsidRPr="00AE73A7">
        <w:rPr>
          <w:rFonts w:ascii="Times New Roman" w:hAnsi="Times New Roman" w:cs="Times New Roman"/>
          <w:sz w:val="24"/>
          <w:szCs w:val="24"/>
        </w:rPr>
        <w:t xml:space="preserve"> </w:t>
      </w:r>
      <w:r w:rsidR="00AE73A7">
        <w:rPr>
          <w:rFonts w:ascii="Times New Roman" w:hAnsi="Times New Roman" w:cs="Times New Roman"/>
          <w:sz w:val="24"/>
          <w:szCs w:val="24"/>
          <w:lang w:val="en-AU"/>
        </w:rPr>
        <w:t>SPb</w:t>
      </w:r>
      <w:r w:rsidR="00AE73A7" w:rsidRPr="00AE73A7">
        <w:rPr>
          <w:rFonts w:ascii="Times New Roman" w:hAnsi="Times New Roman" w:cs="Times New Roman"/>
          <w:sz w:val="24"/>
          <w:szCs w:val="24"/>
        </w:rPr>
        <w:t xml:space="preserve">, </w:t>
      </w:r>
      <w:r w:rsidR="00AE73A7">
        <w:rPr>
          <w:rFonts w:ascii="Times New Roman" w:hAnsi="Times New Roman" w:cs="Times New Roman"/>
          <w:sz w:val="24"/>
          <w:szCs w:val="24"/>
        </w:rPr>
        <w:t>РСТ Северо-Запад</w:t>
      </w:r>
      <w:r w:rsidR="00C33120">
        <w:rPr>
          <w:rFonts w:ascii="Times New Roman" w:hAnsi="Times New Roman" w:cs="Times New Roman"/>
          <w:sz w:val="24"/>
          <w:szCs w:val="24"/>
        </w:rPr>
        <w:t>, журнал Индустрия туризма и культуры</w:t>
      </w:r>
      <w:r w:rsidR="00FC425F">
        <w:rPr>
          <w:rFonts w:ascii="Times New Roman" w:hAnsi="Times New Roman" w:cs="Times New Roman"/>
          <w:sz w:val="24"/>
          <w:szCs w:val="24"/>
        </w:rPr>
        <w:t>, ТурПрессклуб.</w:t>
      </w:r>
    </w:p>
    <w:p w14:paraId="6236184D" w14:textId="77777777" w:rsidR="00782B21" w:rsidRDefault="00782B21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2A901" w14:textId="06302AF6" w:rsidR="00782B21" w:rsidRPr="006D729F" w:rsidRDefault="00782B21" w:rsidP="006D729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21">
        <w:rPr>
          <w:rFonts w:ascii="Times New Roman" w:hAnsi="Times New Roman" w:cs="Times New Roman"/>
          <w:b/>
          <w:sz w:val="24"/>
          <w:szCs w:val="24"/>
        </w:rPr>
        <w:t>Даты Фестиваля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8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B12">
        <w:rPr>
          <w:rFonts w:ascii="Times New Roman" w:hAnsi="Times New Roman" w:cs="Times New Roman"/>
          <w:b/>
          <w:sz w:val="24"/>
          <w:szCs w:val="24"/>
        </w:rPr>
        <w:t>Весенние каникулы 202</w:t>
      </w:r>
      <w:r w:rsidR="002D6ACE">
        <w:rPr>
          <w:rFonts w:ascii="Times New Roman" w:hAnsi="Times New Roman" w:cs="Times New Roman"/>
          <w:b/>
          <w:sz w:val="24"/>
          <w:szCs w:val="24"/>
        </w:rPr>
        <w:t>5</w:t>
      </w:r>
      <w:r w:rsidR="00461B12">
        <w:rPr>
          <w:rFonts w:ascii="Times New Roman" w:hAnsi="Times New Roman" w:cs="Times New Roman"/>
          <w:b/>
          <w:sz w:val="24"/>
          <w:szCs w:val="24"/>
        </w:rPr>
        <w:t xml:space="preserve"> г. (</w:t>
      </w:r>
      <w:r w:rsidR="002D6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B12" w:rsidRPr="00461B12">
        <w:rPr>
          <w:rFonts w:ascii="Times New Roman" w:hAnsi="Times New Roman" w:cs="Times New Roman"/>
          <w:b/>
          <w:sz w:val="24"/>
          <w:szCs w:val="24"/>
        </w:rPr>
        <w:t>2</w:t>
      </w:r>
      <w:r w:rsidR="002D6ACE">
        <w:rPr>
          <w:rFonts w:ascii="Times New Roman" w:hAnsi="Times New Roman" w:cs="Times New Roman"/>
          <w:b/>
          <w:sz w:val="24"/>
          <w:szCs w:val="24"/>
        </w:rPr>
        <w:t>1</w:t>
      </w:r>
      <w:r w:rsidRPr="00461B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826FE">
        <w:rPr>
          <w:rFonts w:ascii="Times New Roman" w:hAnsi="Times New Roman" w:cs="Times New Roman"/>
          <w:b/>
          <w:sz w:val="24"/>
          <w:szCs w:val="24"/>
        </w:rPr>
        <w:t>30</w:t>
      </w:r>
      <w:r w:rsidRPr="00461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552" w:rsidRPr="00461B12">
        <w:rPr>
          <w:rFonts w:ascii="Times New Roman" w:hAnsi="Times New Roman" w:cs="Times New Roman"/>
          <w:b/>
          <w:sz w:val="24"/>
          <w:szCs w:val="24"/>
        </w:rPr>
        <w:t>марта 202</w:t>
      </w:r>
      <w:r w:rsidR="002D6ACE">
        <w:rPr>
          <w:rFonts w:ascii="Times New Roman" w:hAnsi="Times New Roman" w:cs="Times New Roman"/>
          <w:b/>
          <w:sz w:val="24"/>
          <w:szCs w:val="24"/>
        </w:rPr>
        <w:t>5</w:t>
      </w:r>
      <w:r w:rsidRPr="00461B1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61B12" w:rsidRPr="00461B12">
        <w:rPr>
          <w:rFonts w:ascii="Times New Roman" w:hAnsi="Times New Roman" w:cs="Times New Roman"/>
          <w:b/>
          <w:sz w:val="24"/>
          <w:szCs w:val="24"/>
        </w:rPr>
        <w:t>)</w:t>
      </w:r>
      <w:r w:rsidR="001D6ACA">
        <w:rPr>
          <w:rFonts w:ascii="Times New Roman" w:hAnsi="Times New Roman" w:cs="Times New Roman"/>
          <w:b/>
          <w:sz w:val="24"/>
          <w:szCs w:val="24"/>
        </w:rPr>
        <w:t>.</w:t>
      </w:r>
    </w:p>
    <w:p w14:paraId="5C9E836F" w14:textId="77777777" w:rsidR="00ED41FF" w:rsidRDefault="00ED41FF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630AE8" w14:textId="77777777" w:rsidR="008A3552" w:rsidRDefault="00ED41FF" w:rsidP="00E855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552">
        <w:rPr>
          <w:rFonts w:ascii="Times New Roman" w:hAnsi="Times New Roman" w:cs="Times New Roman"/>
          <w:sz w:val="24"/>
          <w:szCs w:val="24"/>
        </w:rPr>
        <w:t>Программа Фестиваля</w:t>
      </w:r>
      <w:r w:rsidRPr="00ED41FF">
        <w:rPr>
          <w:rFonts w:ascii="Times New Roman" w:hAnsi="Times New Roman" w:cs="Times New Roman"/>
          <w:sz w:val="24"/>
          <w:szCs w:val="24"/>
        </w:rPr>
        <w:t xml:space="preserve"> будет проходить в традиционном формате</w:t>
      </w:r>
      <w:r w:rsidR="00FF2B52">
        <w:rPr>
          <w:rFonts w:ascii="Times New Roman" w:hAnsi="Times New Roman" w:cs="Times New Roman"/>
          <w:sz w:val="24"/>
          <w:szCs w:val="24"/>
        </w:rPr>
        <w:t>.</w:t>
      </w:r>
      <w:r w:rsidRPr="00ED4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C8855" w14:textId="34A61F14" w:rsidR="00E85583" w:rsidRDefault="00FF2B52" w:rsidP="00E8558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552">
        <w:rPr>
          <w:rFonts w:ascii="Times New Roman" w:hAnsi="Times New Roman" w:cs="Times New Roman"/>
          <w:b/>
          <w:sz w:val="24"/>
          <w:szCs w:val="24"/>
        </w:rPr>
        <w:t>Ба</w:t>
      </w:r>
      <w:r w:rsidR="00E85583" w:rsidRPr="008A3552">
        <w:rPr>
          <w:rFonts w:ascii="Times New Roman" w:hAnsi="Times New Roman" w:cs="Times New Roman"/>
          <w:b/>
          <w:sz w:val="24"/>
          <w:szCs w:val="24"/>
        </w:rPr>
        <w:t>зовые принципы проведения</w:t>
      </w:r>
      <w:r w:rsidR="00E855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512623" w14:textId="3C925EB1" w:rsidR="00FF2B52" w:rsidRPr="008A3552" w:rsidRDefault="00FF2B52" w:rsidP="008A35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52">
        <w:rPr>
          <w:rFonts w:ascii="Times New Roman" w:hAnsi="Times New Roman" w:cs="Times New Roman"/>
          <w:sz w:val="24"/>
          <w:szCs w:val="24"/>
        </w:rPr>
        <w:t>Программы организаций разрабатываются специально для фестиваля</w:t>
      </w:r>
      <w:r w:rsidR="00E85583" w:rsidRPr="008A3552">
        <w:rPr>
          <w:rFonts w:ascii="Times New Roman" w:hAnsi="Times New Roman" w:cs="Times New Roman"/>
          <w:sz w:val="24"/>
          <w:szCs w:val="24"/>
        </w:rPr>
        <w:t xml:space="preserve">, </w:t>
      </w:r>
      <w:r w:rsidR="008A3552" w:rsidRPr="002D6ACE">
        <w:rPr>
          <w:rFonts w:ascii="Times New Roman" w:hAnsi="Times New Roman" w:cs="Times New Roman"/>
          <w:sz w:val="24"/>
          <w:szCs w:val="24"/>
        </w:rPr>
        <w:t xml:space="preserve">их </w:t>
      </w:r>
      <w:r w:rsidR="008A3552" w:rsidRPr="002D6ACE">
        <w:rPr>
          <w:rFonts w:ascii="Times New Roman" w:hAnsi="Times New Roman" w:cs="Times New Roman"/>
        </w:rPr>
        <w:t>задача</w:t>
      </w:r>
      <w:r w:rsidR="00E85583" w:rsidRPr="002D6ACE">
        <w:rPr>
          <w:rFonts w:ascii="Times New Roman" w:hAnsi="Times New Roman" w:cs="Times New Roman"/>
          <w:sz w:val="24"/>
          <w:szCs w:val="24"/>
        </w:rPr>
        <w:t xml:space="preserve"> рассказать</w:t>
      </w:r>
      <w:r w:rsidR="00E85583" w:rsidRPr="008A3552">
        <w:rPr>
          <w:rFonts w:ascii="Times New Roman" w:hAnsi="Times New Roman" w:cs="Times New Roman"/>
          <w:sz w:val="24"/>
          <w:szCs w:val="24"/>
        </w:rPr>
        <w:t xml:space="preserve"> школьникам о современных научных исследованиях в различных областях науки, техники, искусства и показать перспективы применения современных знаний в различных</w:t>
      </w:r>
      <w:r w:rsidR="002D6ACE">
        <w:rPr>
          <w:rFonts w:ascii="Times New Roman" w:hAnsi="Times New Roman" w:cs="Times New Roman"/>
          <w:sz w:val="24"/>
          <w:szCs w:val="24"/>
        </w:rPr>
        <w:t xml:space="preserve"> технологиях и </w:t>
      </w:r>
      <w:r w:rsidR="00E85583" w:rsidRPr="008A3552">
        <w:rPr>
          <w:rFonts w:ascii="Times New Roman" w:hAnsi="Times New Roman" w:cs="Times New Roman"/>
          <w:sz w:val="24"/>
          <w:szCs w:val="24"/>
        </w:rPr>
        <w:t xml:space="preserve"> профессиях.</w:t>
      </w:r>
      <w:r w:rsidRPr="008A35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FC6B2" w14:textId="651C6870" w:rsidR="008A3552" w:rsidRPr="008A3552" w:rsidRDefault="008A3552" w:rsidP="008A35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552">
        <w:rPr>
          <w:rFonts w:ascii="Times New Roman" w:hAnsi="Times New Roman" w:cs="Times New Roman"/>
          <w:sz w:val="24"/>
          <w:szCs w:val="24"/>
        </w:rPr>
        <w:t>Мероприятия не  повторя</w:t>
      </w:r>
      <w:r w:rsidR="00A563CD">
        <w:rPr>
          <w:rFonts w:ascii="Times New Roman" w:hAnsi="Times New Roman" w:cs="Times New Roman"/>
          <w:sz w:val="24"/>
          <w:szCs w:val="24"/>
        </w:rPr>
        <w:t>ют</w:t>
      </w:r>
      <w:r w:rsidRPr="008A3552">
        <w:rPr>
          <w:rFonts w:ascii="Times New Roman" w:hAnsi="Times New Roman" w:cs="Times New Roman"/>
          <w:sz w:val="24"/>
          <w:szCs w:val="24"/>
        </w:rPr>
        <w:t xml:space="preserve"> прошлогодние программы</w:t>
      </w:r>
    </w:p>
    <w:p w14:paraId="726DC55C" w14:textId="0357DE76" w:rsidR="008A3552" w:rsidRPr="00461B12" w:rsidRDefault="008A3552" w:rsidP="00D044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1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05EBA" w:rsidRPr="00461B12">
        <w:rPr>
          <w:rFonts w:ascii="Times New Roman" w:hAnsi="Times New Roman" w:cs="Times New Roman"/>
          <w:sz w:val="24"/>
          <w:szCs w:val="24"/>
        </w:rPr>
        <w:t xml:space="preserve">должна быть ориентирована на </w:t>
      </w:r>
      <w:r w:rsidR="004B1989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461B12">
        <w:rPr>
          <w:rFonts w:ascii="Times New Roman" w:hAnsi="Times New Roman" w:cs="Times New Roman"/>
          <w:sz w:val="24"/>
          <w:szCs w:val="24"/>
        </w:rPr>
        <w:t>среднего</w:t>
      </w:r>
      <w:r w:rsidR="004B1989">
        <w:rPr>
          <w:rFonts w:ascii="Times New Roman" w:hAnsi="Times New Roman" w:cs="Times New Roman"/>
          <w:sz w:val="24"/>
          <w:szCs w:val="24"/>
        </w:rPr>
        <w:t xml:space="preserve"> и старшего возраста, на учащихся колледжей</w:t>
      </w:r>
      <w:r w:rsidR="00A563CD">
        <w:rPr>
          <w:rFonts w:ascii="Times New Roman" w:hAnsi="Times New Roman" w:cs="Times New Roman"/>
          <w:sz w:val="24"/>
          <w:szCs w:val="24"/>
        </w:rPr>
        <w:t xml:space="preserve"> и студентов вузов.</w:t>
      </w:r>
    </w:p>
    <w:p w14:paraId="683FCB79" w14:textId="6C317E14" w:rsidR="008A3552" w:rsidRDefault="00D1397F" w:rsidP="00D139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97F">
        <w:rPr>
          <w:rFonts w:ascii="Times New Roman" w:hAnsi="Times New Roman" w:cs="Times New Roman"/>
          <w:sz w:val="24"/>
          <w:szCs w:val="24"/>
        </w:rPr>
        <w:t>По желанию участников</w:t>
      </w:r>
      <w:r w:rsidR="004B1989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="00D0447A" w:rsidRPr="00D1397F">
        <w:rPr>
          <w:rFonts w:ascii="Times New Roman" w:hAnsi="Times New Roman" w:cs="Times New Roman"/>
          <w:sz w:val="24"/>
          <w:szCs w:val="24"/>
        </w:rPr>
        <w:t xml:space="preserve"> </w:t>
      </w:r>
      <w:r w:rsidRPr="00D1397F">
        <w:rPr>
          <w:rFonts w:ascii="Times New Roman" w:hAnsi="Times New Roman" w:cs="Times New Roman"/>
          <w:sz w:val="24"/>
          <w:szCs w:val="24"/>
        </w:rPr>
        <w:t xml:space="preserve">проведение программы на их площадках может быть </w:t>
      </w:r>
      <w:r>
        <w:rPr>
          <w:rFonts w:ascii="Times New Roman" w:hAnsi="Times New Roman" w:cs="Times New Roman"/>
          <w:sz w:val="24"/>
          <w:szCs w:val="24"/>
        </w:rPr>
        <w:t>пролонгировано</w:t>
      </w:r>
      <w:r w:rsidR="004B1989">
        <w:rPr>
          <w:rFonts w:ascii="Times New Roman" w:hAnsi="Times New Roman" w:cs="Times New Roman"/>
          <w:sz w:val="24"/>
          <w:szCs w:val="24"/>
        </w:rPr>
        <w:t xml:space="preserve"> на любой </w:t>
      </w:r>
      <w:r w:rsidR="00461B12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81FCA" w14:textId="77777777" w:rsidR="00D1397F" w:rsidRPr="00D1397F" w:rsidRDefault="00D1397F" w:rsidP="00D1397F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FE2406" w14:textId="105DF525" w:rsidR="00364D1C" w:rsidRPr="00364D1C" w:rsidRDefault="00FC3B2C" w:rsidP="00364D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349F7C1" wp14:editId="0D7B34E0">
            <wp:simplePos x="0" y="0"/>
            <wp:positionH relativeFrom="column">
              <wp:posOffset>4825365</wp:posOffset>
            </wp:positionH>
            <wp:positionV relativeFrom="paragraph">
              <wp:posOffset>12065</wp:posOffset>
            </wp:positionV>
            <wp:extent cx="1314450" cy="1314450"/>
            <wp:effectExtent l="0" t="0" r="0" b="0"/>
            <wp:wrapSquare wrapText="bothSides"/>
            <wp:docPr id="336906032" name="Рисунок 2" descr="Изображение выглядит как текст, шаблон, снимок экрана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06032" name="Рисунок 2" descr="Изображение выглядит как текст, шаблон, снимок экрана,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07794" w14:textId="20E410BC" w:rsidR="003F24AA" w:rsidRPr="005E0557" w:rsidRDefault="003F24AA" w:rsidP="003F24AA">
      <w:pPr>
        <w:spacing w:after="0" w:line="240" w:lineRule="auto"/>
        <w:rPr>
          <w:rFonts w:ascii="Times New Roman" w:eastAsia="Calibri" w:hAnsi="Times New Roman" w:cs="Times New Roman"/>
        </w:rPr>
      </w:pPr>
      <w:r w:rsidRPr="005E0557">
        <w:rPr>
          <w:rFonts w:ascii="Times New Roman" w:eastAsia="Calibri" w:hAnsi="Times New Roman" w:cs="Times New Roman"/>
        </w:rPr>
        <w:t xml:space="preserve">С уважением, </w:t>
      </w:r>
      <w:r>
        <w:rPr>
          <w:rFonts w:ascii="Times New Roman" w:eastAsia="Calibri" w:hAnsi="Times New Roman" w:cs="Times New Roman"/>
        </w:rPr>
        <w:t>Оргкомитет</w:t>
      </w:r>
      <w:r w:rsidR="00364D1C">
        <w:rPr>
          <w:rFonts w:ascii="Times New Roman" w:eastAsia="Calibri" w:hAnsi="Times New Roman" w:cs="Times New Roman"/>
        </w:rPr>
        <w:t xml:space="preserve"> фестиваля.</w:t>
      </w:r>
    </w:p>
    <w:p w14:paraId="67911871" w14:textId="7C0E4161" w:rsidR="003F24AA" w:rsidRPr="005E0557" w:rsidRDefault="003F24AA" w:rsidP="003F24A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E4857C" w14:textId="2FBBC8CA" w:rsidR="00FF2B52" w:rsidRPr="000A035E" w:rsidRDefault="00FF2B52" w:rsidP="000A03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5E7BFE" w14:textId="022F8E14" w:rsidR="00ED41FF" w:rsidRDefault="00ED41FF" w:rsidP="00ED41FF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271344" w:rsidRPr="007E55B7">
        <w:rPr>
          <w:rFonts w:ascii="Times New Roman" w:hAnsi="Times New Roman" w:cs="Times New Roman"/>
          <w:b/>
          <w:bCs/>
          <w:sz w:val="24"/>
          <w:szCs w:val="24"/>
        </w:rPr>
        <w:t xml:space="preserve">онтакты: </w:t>
      </w:r>
      <w:r w:rsidR="00271344" w:rsidRPr="007E55B7">
        <w:rPr>
          <w:rFonts w:ascii="Times New Roman" w:hAnsi="Times New Roman" w:cs="Times New Roman"/>
          <w:sz w:val="24"/>
          <w:szCs w:val="24"/>
        </w:rPr>
        <w:t>Агентство Музейных Коммуникаций</w:t>
      </w:r>
      <w:r w:rsidR="00952786" w:rsidRPr="007E55B7">
        <w:rPr>
          <w:rFonts w:ascii="Times New Roman" w:hAnsi="Times New Roman" w:cs="Times New Roman"/>
          <w:sz w:val="24"/>
          <w:szCs w:val="24"/>
        </w:rPr>
        <w:t>:</w:t>
      </w:r>
      <w:r w:rsidR="00271344" w:rsidRPr="007E5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88525C" w:rsidRPr="007E55B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press@amk-spb.com</w:t>
        </w:r>
      </w:hyperlink>
      <w:r w:rsidR="00271344" w:rsidRPr="007E55B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4F35D11" w14:textId="6B15BA82" w:rsidR="007E55B7" w:rsidRDefault="00271344" w:rsidP="00ED41FF">
      <w:pPr>
        <w:spacing w:after="0" w:line="240" w:lineRule="auto"/>
        <w:ind w:left="-567" w:firstLine="567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7E55B7">
        <w:rPr>
          <w:rFonts w:ascii="Times New Roman" w:hAnsi="Times New Roman" w:cs="Times New Roman"/>
          <w:b/>
          <w:bCs/>
          <w:sz w:val="24"/>
          <w:szCs w:val="24"/>
        </w:rPr>
        <w:t> +79119962208</w:t>
      </w:r>
      <w:r w:rsidR="0057551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E55B7">
        <w:rPr>
          <w:rFonts w:ascii="Times New Roman" w:hAnsi="Times New Roman" w:cs="Times New Roman"/>
          <w:b/>
          <w:bCs/>
          <w:sz w:val="24"/>
          <w:szCs w:val="24"/>
        </w:rPr>
        <w:t> Валерия</w:t>
      </w:r>
      <w:r w:rsidR="00E91CB5" w:rsidRPr="007E55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8" w:history="1">
        <w:r w:rsidR="007E55B7" w:rsidRPr="002758C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https://vk.com/museumisland</w:t>
        </w:r>
      </w:hyperlink>
    </w:p>
    <w:p w14:paraId="5DDE640F" w14:textId="265C5C58" w:rsidR="004E74CB" w:rsidRDefault="004E74CB" w:rsidP="007E55B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E62C01" w14:textId="77777777" w:rsidR="00364D1C" w:rsidRDefault="00364D1C" w:rsidP="004B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21A5D" w14:textId="77777777" w:rsidR="00775BEE" w:rsidRDefault="00775BEE" w:rsidP="00364D1C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775BEE" w:rsidSect="00743F73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2072"/>
    <w:multiLevelType w:val="hybridMultilevel"/>
    <w:tmpl w:val="D3AE5A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51A97"/>
    <w:multiLevelType w:val="hybridMultilevel"/>
    <w:tmpl w:val="4670C580"/>
    <w:lvl w:ilvl="0" w:tplc="69CAE12E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BA6"/>
    <w:multiLevelType w:val="hybridMultilevel"/>
    <w:tmpl w:val="61BCB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6A7B"/>
    <w:multiLevelType w:val="hybridMultilevel"/>
    <w:tmpl w:val="242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377E7"/>
    <w:multiLevelType w:val="hybridMultilevel"/>
    <w:tmpl w:val="F56C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55119">
    <w:abstractNumId w:val="2"/>
  </w:num>
  <w:num w:numId="2" w16cid:durableId="1921257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927919">
    <w:abstractNumId w:val="1"/>
  </w:num>
  <w:num w:numId="4" w16cid:durableId="881095363">
    <w:abstractNumId w:val="0"/>
  </w:num>
  <w:num w:numId="5" w16cid:durableId="1712684085">
    <w:abstractNumId w:val="3"/>
  </w:num>
  <w:num w:numId="6" w16cid:durableId="1906530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7F"/>
    <w:rsid w:val="000378E8"/>
    <w:rsid w:val="000456D9"/>
    <w:rsid w:val="00051ED7"/>
    <w:rsid w:val="000A035E"/>
    <w:rsid w:val="000C0184"/>
    <w:rsid w:val="000F267A"/>
    <w:rsid w:val="0017308C"/>
    <w:rsid w:val="001B1E47"/>
    <w:rsid w:val="001C14F5"/>
    <w:rsid w:val="001D6ACA"/>
    <w:rsid w:val="001E6D8B"/>
    <w:rsid w:val="001F50C1"/>
    <w:rsid w:val="00201DED"/>
    <w:rsid w:val="0022615A"/>
    <w:rsid w:val="00236066"/>
    <w:rsid w:val="002428ED"/>
    <w:rsid w:val="00271344"/>
    <w:rsid w:val="00297F85"/>
    <w:rsid w:val="002A3062"/>
    <w:rsid w:val="002A316A"/>
    <w:rsid w:val="002D6ACE"/>
    <w:rsid w:val="002E338D"/>
    <w:rsid w:val="002F2136"/>
    <w:rsid w:val="00306623"/>
    <w:rsid w:val="00335A46"/>
    <w:rsid w:val="00364D1C"/>
    <w:rsid w:val="00393C09"/>
    <w:rsid w:val="003968C5"/>
    <w:rsid w:val="00396A54"/>
    <w:rsid w:val="003F24AA"/>
    <w:rsid w:val="0042315B"/>
    <w:rsid w:val="00461B12"/>
    <w:rsid w:val="00464242"/>
    <w:rsid w:val="004A1ABF"/>
    <w:rsid w:val="004A2A45"/>
    <w:rsid w:val="004B1989"/>
    <w:rsid w:val="004E74CB"/>
    <w:rsid w:val="00512939"/>
    <w:rsid w:val="005321B6"/>
    <w:rsid w:val="0057551E"/>
    <w:rsid w:val="00585DD1"/>
    <w:rsid w:val="00592F74"/>
    <w:rsid w:val="0059527E"/>
    <w:rsid w:val="005A7FCB"/>
    <w:rsid w:val="005C5BE7"/>
    <w:rsid w:val="005F36B7"/>
    <w:rsid w:val="00612D6B"/>
    <w:rsid w:val="0063793F"/>
    <w:rsid w:val="0066274B"/>
    <w:rsid w:val="006B1EA7"/>
    <w:rsid w:val="006D729F"/>
    <w:rsid w:val="006E0955"/>
    <w:rsid w:val="00705EBA"/>
    <w:rsid w:val="00734999"/>
    <w:rsid w:val="00743F73"/>
    <w:rsid w:val="00747C11"/>
    <w:rsid w:val="00764C3D"/>
    <w:rsid w:val="00772C3B"/>
    <w:rsid w:val="00775BEE"/>
    <w:rsid w:val="00782B21"/>
    <w:rsid w:val="0078458E"/>
    <w:rsid w:val="00794853"/>
    <w:rsid w:val="007D7AF0"/>
    <w:rsid w:val="007E55B7"/>
    <w:rsid w:val="00812ED1"/>
    <w:rsid w:val="00825AEA"/>
    <w:rsid w:val="00842358"/>
    <w:rsid w:val="0085602A"/>
    <w:rsid w:val="0086752F"/>
    <w:rsid w:val="0088525C"/>
    <w:rsid w:val="00891CF8"/>
    <w:rsid w:val="008A16F1"/>
    <w:rsid w:val="008A3552"/>
    <w:rsid w:val="008C07C3"/>
    <w:rsid w:val="008C6065"/>
    <w:rsid w:val="008D4156"/>
    <w:rsid w:val="00922830"/>
    <w:rsid w:val="00933257"/>
    <w:rsid w:val="009358F8"/>
    <w:rsid w:val="00952786"/>
    <w:rsid w:val="009538F4"/>
    <w:rsid w:val="009C0E65"/>
    <w:rsid w:val="00A04A3D"/>
    <w:rsid w:val="00A12076"/>
    <w:rsid w:val="00A369CC"/>
    <w:rsid w:val="00A404F9"/>
    <w:rsid w:val="00A563CD"/>
    <w:rsid w:val="00A826FE"/>
    <w:rsid w:val="00AB043C"/>
    <w:rsid w:val="00AB10DD"/>
    <w:rsid w:val="00AC60DB"/>
    <w:rsid w:val="00AD2320"/>
    <w:rsid w:val="00AE73A7"/>
    <w:rsid w:val="00B03F45"/>
    <w:rsid w:val="00B64C9A"/>
    <w:rsid w:val="00B6537F"/>
    <w:rsid w:val="00B9173A"/>
    <w:rsid w:val="00BE7254"/>
    <w:rsid w:val="00BE74F7"/>
    <w:rsid w:val="00BF4D6E"/>
    <w:rsid w:val="00C04948"/>
    <w:rsid w:val="00C33120"/>
    <w:rsid w:val="00C508C1"/>
    <w:rsid w:val="00C55318"/>
    <w:rsid w:val="00CE1C2B"/>
    <w:rsid w:val="00D0447A"/>
    <w:rsid w:val="00D1397F"/>
    <w:rsid w:val="00D6595C"/>
    <w:rsid w:val="00D81977"/>
    <w:rsid w:val="00D8359B"/>
    <w:rsid w:val="00DE4C93"/>
    <w:rsid w:val="00E0424C"/>
    <w:rsid w:val="00E21122"/>
    <w:rsid w:val="00E51277"/>
    <w:rsid w:val="00E85583"/>
    <w:rsid w:val="00E91CB5"/>
    <w:rsid w:val="00EC516B"/>
    <w:rsid w:val="00ED41FF"/>
    <w:rsid w:val="00F31BD9"/>
    <w:rsid w:val="00FC129C"/>
    <w:rsid w:val="00FC1DF6"/>
    <w:rsid w:val="00FC3B2C"/>
    <w:rsid w:val="00FC425F"/>
    <w:rsid w:val="00FD5044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FFC5"/>
  <w15:docId w15:val="{E39E5BEB-FE44-4321-8E40-CCDF400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0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C60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9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E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5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271344"/>
  </w:style>
  <w:style w:type="character" w:customStyle="1" w:styleId="1">
    <w:name w:val="Неразрешенное упоминание1"/>
    <w:basedOn w:val="a0"/>
    <w:uiPriority w:val="99"/>
    <w:semiHidden/>
    <w:unhideWhenUsed/>
    <w:rsid w:val="009527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37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seumislan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amk-sp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Svetlana Ziukina</cp:lastModifiedBy>
  <cp:revision>6</cp:revision>
  <cp:lastPrinted>2024-12-02T16:05:00Z</cp:lastPrinted>
  <dcterms:created xsi:type="dcterms:W3CDTF">2024-10-03T14:44:00Z</dcterms:created>
  <dcterms:modified xsi:type="dcterms:W3CDTF">2024-12-02T16:05:00Z</dcterms:modified>
</cp:coreProperties>
</file>