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39" w:rsidRDefault="00B26439" w:rsidP="000A7D66"/>
    <w:p w:rsidR="00BC339D" w:rsidRDefault="00B02FE1" w:rsidP="00B02FE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  <w:lang w:eastAsia="ru-RU"/>
        </w:rPr>
      </w:pPr>
      <w:r w:rsidRPr="00B02FE1"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  <w:lang w:eastAsia="ru-RU"/>
        </w:rPr>
        <w:drawing>
          <wp:inline distT="0" distB="0" distL="0" distR="0">
            <wp:extent cx="2577501" cy="681467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21" t="15337" r="79419" b="7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058" cy="68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1E7" w:rsidRPr="00F901E7"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  <w:lang w:eastAsia="ru-RU"/>
        </w:rPr>
        <w:t xml:space="preserve">    </w:t>
      </w:r>
      <w:r w:rsidR="00F901E7" w:rsidRPr="00F901E7"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  <w:lang w:eastAsia="ru-RU"/>
        </w:rPr>
        <w:t xml:space="preserve">            </w:t>
      </w:r>
      <w:r w:rsidR="00F901E7" w:rsidRPr="00F901E7"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  <w:lang w:eastAsia="ru-RU"/>
        </w:rPr>
        <w:drawing>
          <wp:inline distT="0" distB="0" distL="0" distR="0">
            <wp:extent cx="1895036" cy="766581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74" cy="77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FE1" w:rsidRDefault="00BC339D" w:rsidP="00BC339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  <w:lang w:eastAsia="ru-RU"/>
        </w:rPr>
        <w:t>«Бахчисарайский фонтан»:</w:t>
      </w:r>
    </w:p>
    <w:p w:rsidR="003206DE" w:rsidRPr="003206DE" w:rsidRDefault="00BC339D" w:rsidP="003206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  <w:lang w:eastAsia="ru-RU"/>
        </w:rPr>
        <w:t xml:space="preserve"> тайны </w:t>
      </w:r>
      <w:r w:rsidR="003206DE"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  <w:lang w:eastAsia="ru-RU"/>
        </w:rPr>
        <w:t>крымской поэмы А.С. Пушкина</w:t>
      </w:r>
    </w:p>
    <w:p w:rsidR="003206DE" w:rsidRPr="003206DE" w:rsidRDefault="003206DE" w:rsidP="00B34A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15E9" w:rsidRDefault="007E5B9D" w:rsidP="005D1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B9D">
        <w:rPr>
          <w:rFonts w:ascii="Calibri" w:eastAsia="Times New Roman" w:hAnsi="Calibri" w:cs="Times New Roman"/>
          <w:b/>
          <w:bCs/>
          <w:noProof/>
          <w:color w:val="12141A"/>
          <w:sz w:val="24"/>
          <w:szCs w:val="24"/>
          <w:lang w:eastAsia="ru-RU"/>
        </w:rPr>
        <w:pict>
          <v:rect id="Прямоугольник 11" o:spid="_x0000_s1026" style="position:absolute;left:0;text-align:left;margin-left:-5.95pt;margin-top:3.6pt;width:358.5pt;height:6.75pt;z-index:-2516587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" fillcolor="#f4d23e" stroked="f" strokeweight="1pt">
            <v:stroke miterlimit="4"/>
            <v:textbox inset="0,0,0,0"/>
            <w10:wrap anchorx="margin"/>
          </v:rect>
        </w:pict>
      </w:r>
    </w:p>
    <w:p w:rsidR="00F901E7" w:rsidRPr="00F901E7" w:rsidRDefault="00F901E7" w:rsidP="00F901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zh-CN"/>
        </w:rPr>
      </w:pPr>
    </w:p>
    <w:p w:rsidR="00D40372" w:rsidRDefault="00D40372" w:rsidP="005C5C5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7D66" w:rsidRDefault="000A7D66" w:rsidP="005C5C5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1E7">
        <w:rPr>
          <w:rFonts w:ascii="Times New Roman" w:hAnsi="Times New Roman" w:cs="Times New Roman"/>
          <w:b/>
          <w:i/>
          <w:sz w:val="24"/>
          <w:szCs w:val="24"/>
        </w:rPr>
        <w:t>Дорогие друзья!</w:t>
      </w:r>
    </w:p>
    <w:p w:rsidR="00D40372" w:rsidRPr="00F901E7" w:rsidRDefault="00D40372" w:rsidP="005C5C5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01E7" w:rsidRPr="00BC339D" w:rsidRDefault="003206DE" w:rsidP="00BB4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 июля </w:t>
      </w:r>
      <w:r w:rsidRPr="003206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16.00 </w:t>
      </w:r>
      <w:r w:rsidRPr="003206DE">
        <w:rPr>
          <w:rFonts w:ascii="Times New Roman" w:hAnsi="Times New Roman" w:cs="Times New Roman"/>
          <w:sz w:val="24"/>
          <w:szCs w:val="24"/>
        </w:rPr>
        <w:t>по московскому времени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273">
        <w:rPr>
          <w:rFonts w:ascii="Times New Roman" w:hAnsi="Times New Roman" w:cs="Times New Roman"/>
          <w:sz w:val="24"/>
          <w:szCs w:val="24"/>
        </w:rPr>
        <w:t xml:space="preserve">на портале «Образование на русском» </w:t>
      </w:r>
      <w:r w:rsidR="00F901E7" w:rsidRPr="00D806F7">
        <w:rPr>
          <w:rFonts w:ascii="Times New Roman" w:hAnsi="Times New Roman" w:cs="Times New Roman"/>
          <w:sz w:val="24"/>
          <w:szCs w:val="24"/>
        </w:rPr>
        <w:t xml:space="preserve">состоится </w:t>
      </w:r>
      <w:proofErr w:type="spellStart"/>
      <w:r w:rsidR="00F901E7" w:rsidRPr="00D806F7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F901E7" w:rsidRPr="00D806F7">
        <w:rPr>
          <w:rFonts w:ascii="Times New Roman" w:hAnsi="Times New Roman" w:cs="Times New Roman"/>
          <w:sz w:val="24"/>
          <w:szCs w:val="24"/>
        </w:rPr>
        <w:t xml:space="preserve"> </w:t>
      </w:r>
      <w:r w:rsidR="00BC339D"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  <w:lang w:eastAsia="ru-RU"/>
        </w:rPr>
        <w:t>«Бахчисарайский фонтан»: тайны крымской поэмы А.С.</w:t>
      </w:r>
      <w:r w:rsidR="003112B4"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  <w:lang w:eastAsia="ru-RU"/>
        </w:rPr>
        <w:t> </w:t>
      </w:r>
      <w:r w:rsidR="00BC339D"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  <w:lang w:eastAsia="ru-RU"/>
        </w:rPr>
        <w:t>Пушкина»</w:t>
      </w:r>
      <w:r w:rsidR="00BC339D" w:rsidRPr="00BC339D">
        <w:rPr>
          <w:rFonts w:ascii="Times New Roman" w:eastAsia="Times New Roman" w:hAnsi="Times New Roman" w:cs="Times New Roman"/>
          <w:b/>
          <w:bCs/>
          <w:noProof/>
          <w:color w:val="12141A"/>
          <w:sz w:val="24"/>
          <w:szCs w:val="24"/>
          <w:lang w:eastAsia="ru-RU"/>
        </w:rPr>
        <w:t xml:space="preserve"> </w:t>
      </w:r>
      <w:proofErr w:type="spellStart"/>
      <w:r w:rsidR="00B32273">
        <w:rPr>
          <w:rFonts w:ascii="Times New Roman" w:hAnsi="Times New Roman" w:cs="Times New Roman"/>
          <w:sz w:val="24"/>
          <w:szCs w:val="24"/>
        </w:rPr>
        <w:t>Эльмир</w:t>
      </w:r>
      <w:r w:rsidR="00B34A7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32273">
        <w:rPr>
          <w:rFonts w:ascii="Times New Roman" w:hAnsi="Times New Roman" w:cs="Times New Roman"/>
          <w:sz w:val="24"/>
          <w:szCs w:val="24"/>
        </w:rPr>
        <w:t xml:space="preserve"> Афанасьевой</w:t>
      </w:r>
      <w:r w:rsidR="00F901E7" w:rsidRPr="00D806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BFF" w:rsidRDefault="003112B4" w:rsidP="00BB4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романтической поэмы А.С. Пушкина «Бахчисарайский фонтан» существует мно</w:t>
      </w:r>
      <w:r w:rsidR="00BB4347">
        <w:rPr>
          <w:rFonts w:ascii="Times New Roman" w:hAnsi="Times New Roman" w:cs="Times New Roman"/>
          <w:sz w:val="24"/>
          <w:szCs w:val="24"/>
        </w:rPr>
        <w:t>жество</w:t>
      </w:r>
      <w:r>
        <w:rPr>
          <w:rFonts w:ascii="Times New Roman" w:hAnsi="Times New Roman" w:cs="Times New Roman"/>
          <w:sz w:val="24"/>
          <w:szCs w:val="24"/>
        </w:rPr>
        <w:t xml:space="preserve"> легенд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домыслов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1BFF">
        <w:rPr>
          <w:rFonts w:ascii="Times New Roman" w:hAnsi="Times New Roman" w:cs="Times New Roman"/>
          <w:sz w:val="24"/>
          <w:szCs w:val="24"/>
        </w:rPr>
        <w:t xml:space="preserve">«Нарочитая неясность» финала, авторский намек на тайную любовь, опубликованный </w:t>
      </w:r>
      <w:r w:rsidR="0041121F">
        <w:rPr>
          <w:rFonts w:ascii="Times New Roman" w:hAnsi="Times New Roman" w:cs="Times New Roman"/>
          <w:sz w:val="24"/>
          <w:szCs w:val="24"/>
        </w:rPr>
        <w:t xml:space="preserve">в 1824 г. </w:t>
      </w:r>
      <w:r w:rsidR="00701BFF">
        <w:rPr>
          <w:rFonts w:ascii="Times New Roman" w:hAnsi="Times New Roman" w:cs="Times New Roman"/>
          <w:sz w:val="24"/>
          <w:szCs w:val="24"/>
        </w:rPr>
        <w:t xml:space="preserve">вместе с поэмой «Отрывок из письма </w:t>
      </w:r>
      <w:proofErr w:type="spellStart"/>
      <w:r w:rsidR="00701BFF">
        <w:rPr>
          <w:rFonts w:ascii="Times New Roman" w:hAnsi="Times New Roman" w:cs="Times New Roman"/>
          <w:sz w:val="24"/>
          <w:szCs w:val="24"/>
        </w:rPr>
        <w:t>Дельвигу</w:t>
      </w:r>
      <w:proofErr w:type="spellEnd"/>
      <w:r w:rsidR="00701BFF">
        <w:rPr>
          <w:rFonts w:ascii="Times New Roman" w:hAnsi="Times New Roman" w:cs="Times New Roman"/>
          <w:sz w:val="24"/>
          <w:szCs w:val="24"/>
        </w:rPr>
        <w:t xml:space="preserve">» </w:t>
      </w:r>
      <w:r w:rsidR="000357ED">
        <w:rPr>
          <w:rFonts w:ascii="Times New Roman" w:hAnsi="Times New Roman" w:cs="Times New Roman"/>
          <w:sz w:val="24"/>
          <w:szCs w:val="24"/>
        </w:rPr>
        <w:t xml:space="preserve">– </w:t>
      </w:r>
      <w:r w:rsidR="00701BFF">
        <w:rPr>
          <w:rFonts w:ascii="Times New Roman" w:hAnsi="Times New Roman" w:cs="Times New Roman"/>
          <w:sz w:val="24"/>
          <w:szCs w:val="24"/>
        </w:rPr>
        <w:t xml:space="preserve"> во многом способствовали зарождению этих </w:t>
      </w:r>
      <w:proofErr w:type="gramStart"/>
      <w:r w:rsidR="00701BFF">
        <w:rPr>
          <w:rFonts w:ascii="Times New Roman" w:hAnsi="Times New Roman" w:cs="Times New Roman"/>
          <w:sz w:val="24"/>
          <w:szCs w:val="24"/>
        </w:rPr>
        <w:t>домыслов</w:t>
      </w:r>
      <w:proofErr w:type="gramEnd"/>
      <w:r w:rsidR="00701BFF">
        <w:rPr>
          <w:rFonts w:ascii="Times New Roman" w:hAnsi="Times New Roman" w:cs="Times New Roman"/>
          <w:sz w:val="24"/>
          <w:szCs w:val="24"/>
        </w:rPr>
        <w:t xml:space="preserve">. Участникам </w:t>
      </w:r>
      <w:proofErr w:type="spellStart"/>
      <w:r w:rsidR="00701BFF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701BFF">
        <w:rPr>
          <w:rFonts w:ascii="Times New Roman" w:hAnsi="Times New Roman" w:cs="Times New Roman"/>
          <w:sz w:val="24"/>
          <w:szCs w:val="24"/>
        </w:rPr>
        <w:t xml:space="preserve"> предлагается внимательно прочитать</w:t>
      </w:r>
      <w:r w:rsidR="0041121F">
        <w:rPr>
          <w:rFonts w:ascii="Times New Roman" w:hAnsi="Times New Roman" w:cs="Times New Roman"/>
          <w:sz w:val="24"/>
          <w:szCs w:val="24"/>
        </w:rPr>
        <w:t xml:space="preserve"> </w:t>
      </w:r>
      <w:r w:rsidR="00BB4347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BB4347">
        <w:rPr>
          <w:rFonts w:ascii="Times New Roman" w:hAnsi="Times New Roman" w:cs="Times New Roman"/>
          <w:sz w:val="24"/>
          <w:szCs w:val="24"/>
        </w:rPr>
        <w:t>Бахчисарайски</w:t>
      </w:r>
      <w:proofErr w:type="spellEnd"/>
      <w:r w:rsidR="00BB43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347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="00BB4347">
        <w:rPr>
          <w:rFonts w:ascii="Times New Roman" w:hAnsi="Times New Roman" w:cs="Times New Roman"/>
          <w:sz w:val="24"/>
          <w:szCs w:val="24"/>
        </w:rPr>
        <w:t xml:space="preserve"> фонтан»,</w:t>
      </w:r>
      <w:r w:rsidR="0041121F">
        <w:rPr>
          <w:rFonts w:ascii="Times New Roman" w:hAnsi="Times New Roman" w:cs="Times New Roman"/>
          <w:sz w:val="24"/>
          <w:szCs w:val="24"/>
        </w:rPr>
        <w:t xml:space="preserve"> </w:t>
      </w:r>
      <w:r w:rsidR="00701BFF">
        <w:rPr>
          <w:rFonts w:ascii="Times New Roman" w:hAnsi="Times New Roman" w:cs="Times New Roman"/>
          <w:sz w:val="24"/>
          <w:szCs w:val="24"/>
        </w:rPr>
        <w:t xml:space="preserve">остановиться на анализе отдельных </w:t>
      </w:r>
      <w:r w:rsidR="0041121F">
        <w:rPr>
          <w:rFonts w:ascii="Times New Roman" w:hAnsi="Times New Roman" w:cs="Times New Roman"/>
          <w:sz w:val="24"/>
          <w:szCs w:val="24"/>
        </w:rPr>
        <w:t>е</w:t>
      </w:r>
      <w:r w:rsidR="00BB4347">
        <w:rPr>
          <w:rFonts w:ascii="Times New Roman" w:hAnsi="Times New Roman" w:cs="Times New Roman"/>
          <w:sz w:val="24"/>
          <w:szCs w:val="24"/>
        </w:rPr>
        <w:t>го</w:t>
      </w:r>
      <w:r w:rsidR="0041121F">
        <w:rPr>
          <w:rFonts w:ascii="Times New Roman" w:hAnsi="Times New Roman" w:cs="Times New Roman"/>
          <w:sz w:val="24"/>
          <w:szCs w:val="24"/>
        </w:rPr>
        <w:t xml:space="preserve"> </w:t>
      </w:r>
      <w:r w:rsidR="00701BFF">
        <w:rPr>
          <w:rFonts w:ascii="Times New Roman" w:hAnsi="Times New Roman" w:cs="Times New Roman"/>
          <w:sz w:val="24"/>
          <w:szCs w:val="24"/>
        </w:rPr>
        <w:t>фрагментов</w:t>
      </w:r>
      <w:r w:rsidR="0041121F">
        <w:rPr>
          <w:rFonts w:ascii="Times New Roman" w:hAnsi="Times New Roman" w:cs="Times New Roman"/>
          <w:sz w:val="24"/>
          <w:szCs w:val="24"/>
        </w:rPr>
        <w:t>. В центре внимания будет поэтика названия и поэтика эпиграфа,</w:t>
      </w:r>
      <w:r w:rsidR="00BB4347">
        <w:rPr>
          <w:rFonts w:ascii="Times New Roman" w:hAnsi="Times New Roman" w:cs="Times New Roman"/>
          <w:sz w:val="24"/>
          <w:szCs w:val="24"/>
        </w:rPr>
        <w:t xml:space="preserve"> анализ системы персонажей и конфликтной ситуации</w:t>
      </w:r>
      <w:r w:rsidR="0041121F">
        <w:rPr>
          <w:rFonts w:ascii="Times New Roman" w:hAnsi="Times New Roman" w:cs="Times New Roman"/>
          <w:sz w:val="24"/>
          <w:szCs w:val="24"/>
        </w:rPr>
        <w:t>. И, конечно, мы поговорим о «любовном бреде»</w:t>
      </w:r>
      <w:r w:rsidR="00BB4347">
        <w:rPr>
          <w:rFonts w:ascii="Times New Roman" w:hAnsi="Times New Roman" w:cs="Times New Roman"/>
          <w:sz w:val="24"/>
          <w:szCs w:val="24"/>
        </w:rPr>
        <w:t xml:space="preserve"> поэмы </w:t>
      </w:r>
      <w:r w:rsidR="0041121F">
        <w:rPr>
          <w:rFonts w:ascii="Times New Roman" w:hAnsi="Times New Roman" w:cs="Times New Roman"/>
          <w:sz w:val="24"/>
          <w:szCs w:val="24"/>
        </w:rPr>
        <w:t xml:space="preserve"> и мотиве «утаенной любви». </w:t>
      </w:r>
    </w:p>
    <w:p w:rsidR="00F901E7" w:rsidRPr="002A5288" w:rsidRDefault="00AB286A" w:rsidP="00BB4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F69">
        <w:rPr>
          <w:rFonts w:ascii="Times New Roman" w:hAnsi="Times New Roman" w:cs="Times New Roman"/>
          <w:b/>
          <w:sz w:val="24"/>
          <w:szCs w:val="24"/>
        </w:rPr>
        <w:t>Лектор</w:t>
      </w:r>
      <w:r w:rsidR="00F901E7" w:rsidRPr="001A3F69">
        <w:rPr>
          <w:rFonts w:ascii="Times New Roman" w:hAnsi="Times New Roman" w:cs="Times New Roman"/>
          <w:b/>
          <w:sz w:val="24"/>
          <w:szCs w:val="24"/>
        </w:rPr>
        <w:t>:</w:t>
      </w:r>
      <w:r w:rsidR="00B34A76" w:rsidRPr="001A3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1E7" w:rsidRPr="00BB4347">
        <w:rPr>
          <w:rFonts w:ascii="Times New Roman" w:hAnsi="Times New Roman" w:cs="Times New Roman"/>
          <w:sz w:val="24"/>
          <w:szCs w:val="24"/>
        </w:rPr>
        <w:t xml:space="preserve">Эльмира Афанасьева, </w:t>
      </w:r>
      <w:proofErr w:type="spellStart"/>
      <w:r w:rsidR="00F901E7" w:rsidRPr="00BB4347">
        <w:rPr>
          <w:rFonts w:ascii="Times New Roman" w:hAnsi="Times New Roman" w:cs="Times New Roman"/>
          <w:sz w:val="24"/>
          <w:szCs w:val="24"/>
        </w:rPr>
        <w:t>д</w:t>
      </w:r>
      <w:r w:rsidR="002F710E" w:rsidRPr="001A3F69">
        <w:rPr>
          <w:rFonts w:ascii="Times New Roman" w:hAnsi="Times New Roman" w:cs="Times New Roman"/>
          <w:sz w:val="24"/>
          <w:szCs w:val="24"/>
        </w:rPr>
        <w:t>-р</w:t>
      </w:r>
      <w:proofErr w:type="gramStart"/>
      <w:r w:rsidR="00F901E7" w:rsidRPr="001A3F6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F901E7" w:rsidRPr="001A3F69">
        <w:rPr>
          <w:rFonts w:ascii="Times New Roman" w:hAnsi="Times New Roman" w:cs="Times New Roman"/>
          <w:sz w:val="24"/>
          <w:szCs w:val="24"/>
        </w:rPr>
        <w:t>илол.н</w:t>
      </w:r>
      <w:r w:rsidR="002F710E" w:rsidRPr="001A3F69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="00F901E7" w:rsidRPr="001A3F69">
        <w:rPr>
          <w:rFonts w:ascii="Times New Roman" w:hAnsi="Times New Roman" w:cs="Times New Roman"/>
          <w:sz w:val="24"/>
          <w:szCs w:val="24"/>
        </w:rPr>
        <w:t>, литературовед,</w:t>
      </w:r>
      <w:r w:rsidR="005C5C5A" w:rsidRPr="001A3F69">
        <w:rPr>
          <w:rFonts w:ascii="Times New Roman" w:hAnsi="Times New Roman" w:cs="Times New Roman"/>
          <w:sz w:val="24"/>
          <w:szCs w:val="24"/>
        </w:rPr>
        <w:t xml:space="preserve"> ис</w:t>
      </w:r>
      <w:r w:rsidR="00BB4347">
        <w:rPr>
          <w:rFonts w:ascii="Times New Roman" w:hAnsi="Times New Roman" w:cs="Times New Roman"/>
          <w:sz w:val="24"/>
          <w:szCs w:val="24"/>
        </w:rPr>
        <w:t>следователь русской литературы п</w:t>
      </w:r>
      <w:r w:rsidR="005C5C5A" w:rsidRPr="001A3F69">
        <w:rPr>
          <w:rFonts w:ascii="Times New Roman" w:hAnsi="Times New Roman" w:cs="Times New Roman"/>
          <w:sz w:val="24"/>
          <w:szCs w:val="24"/>
        </w:rPr>
        <w:t xml:space="preserve">ушкинской эпохи, </w:t>
      </w:r>
      <w:r w:rsidR="00C1393F" w:rsidRPr="001A3F69">
        <w:rPr>
          <w:rFonts w:ascii="Times New Roman" w:hAnsi="Times New Roman" w:cs="Times New Roman"/>
          <w:sz w:val="24"/>
          <w:szCs w:val="24"/>
        </w:rPr>
        <w:t xml:space="preserve">автор более 180 публикаций, </w:t>
      </w:r>
      <w:r w:rsidR="001551B8" w:rsidRPr="001A3F69">
        <w:rPr>
          <w:rFonts w:ascii="Times New Roman" w:hAnsi="Times New Roman" w:cs="Times New Roman"/>
          <w:sz w:val="24"/>
          <w:szCs w:val="24"/>
        </w:rPr>
        <w:t xml:space="preserve">среди них: Русская стихотворная «молитва» </w:t>
      </w:r>
      <w:r w:rsidR="001551B8" w:rsidRPr="001A3F6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551B8" w:rsidRPr="001A3F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51B8" w:rsidRPr="001A3F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551B8" w:rsidRPr="001A3F69">
        <w:rPr>
          <w:rFonts w:ascii="Times New Roman" w:hAnsi="Times New Roman" w:cs="Times New Roman"/>
          <w:sz w:val="24"/>
          <w:szCs w:val="24"/>
        </w:rPr>
        <w:t>. Антология. Томск, 2000; Феномен книги в художественном мире М.Ю.</w:t>
      </w:r>
      <w:r w:rsidR="00B34A76" w:rsidRPr="001A3F69">
        <w:rPr>
          <w:rFonts w:ascii="Times New Roman" w:hAnsi="Times New Roman" w:cs="Times New Roman"/>
          <w:sz w:val="24"/>
          <w:szCs w:val="24"/>
        </w:rPr>
        <w:t> </w:t>
      </w:r>
      <w:r w:rsidR="001551B8" w:rsidRPr="001A3F69">
        <w:rPr>
          <w:rFonts w:ascii="Times New Roman" w:hAnsi="Times New Roman" w:cs="Times New Roman"/>
          <w:sz w:val="24"/>
          <w:szCs w:val="24"/>
        </w:rPr>
        <w:t xml:space="preserve"> Лермонтова. Кемерово, 2012;</w:t>
      </w:r>
      <w:r w:rsidR="001A3F69" w:rsidRPr="001A3F69">
        <w:rPr>
          <w:rFonts w:ascii="Times New Roman" w:hAnsi="Times New Roman" w:cs="Times New Roman"/>
          <w:sz w:val="24"/>
          <w:szCs w:val="24"/>
        </w:rPr>
        <w:t xml:space="preserve"> </w:t>
      </w:r>
      <w:r w:rsidR="00722BDC" w:rsidRPr="001A3F69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Литературная дипломатия и межкультурная коммуникация в современном политическом дискурсе. Москва, 2019;</w:t>
      </w:r>
      <w:r w:rsidR="001A3F69" w:rsidRPr="001A3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Онтология имени в </w:t>
      </w:r>
      <w:r w:rsidR="001A3F69" w:rsidRPr="002A5288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творчестве русских писателей начала XIX века: литературное общество «Арзамас», А.С.</w:t>
      </w:r>
      <w:r w:rsidR="00BB4347" w:rsidRPr="002A528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A3F69" w:rsidRPr="002A5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Пушкин, М.Ю. Лермонтов. </w:t>
      </w:r>
      <w:proofErr w:type="gramStart"/>
      <w:r w:rsidR="001A3F69" w:rsidRPr="002A5288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Москва, 2013 (переиздание 2020);</w:t>
      </w:r>
      <w:r w:rsidR="001A3F69" w:rsidRPr="002A52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C5C5A" w:rsidRPr="002A5288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="005C5C5A" w:rsidRPr="002A5288">
        <w:rPr>
          <w:rFonts w:ascii="Times New Roman" w:hAnsi="Times New Roman" w:cs="Times New Roman"/>
          <w:sz w:val="24"/>
          <w:szCs w:val="24"/>
        </w:rPr>
        <w:t>онлайн-курсов</w:t>
      </w:r>
      <w:proofErr w:type="spellEnd"/>
      <w:r w:rsidR="005C5C5A" w:rsidRPr="002A5288">
        <w:rPr>
          <w:rFonts w:ascii="Times New Roman" w:hAnsi="Times New Roman" w:cs="Times New Roman"/>
          <w:sz w:val="24"/>
          <w:szCs w:val="24"/>
        </w:rPr>
        <w:t xml:space="preserve"> и открытых лекций по истории русской литературы </w:t>
      </w:r>
      <w:r w:rsidR="005C5C5A" w:rsidRPr="002A528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C5C5A" w:rsidRPr="002A5288">
        <w:rPr>
          <w:rFonts w:ascii="Times New Roman" w:hAnsi="Times New Roman" w:cs="Times New Roman"/>
          <w:sz w:val="24"/>
          <w:szCs w:val="24"/>
        </w:rPr>
        <w:t xml:space="preserve"> в.</w:t>
      </w:r>
      <w:r w:rsidR="002F7256" w:rsidRPr="002A5288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2F7256" w:rsidRPr="002A5288">
          <w:rPr>
            <w:rStyle w:val="aa"/>
            <w:rFonts w:ascii="Times New Roman" w:hAnsi="Times New Roman" w:cs="Times New Roman"/>
            <w:sz w:val="24"/>
            <w:szCs w:val="24"/>
          </w:rPr>
          <w:t>А.С. Пушкин: жизнь и творчество</w:t>
        </w:r>
      </w:hyperlink>
      <w:r w:rsidR="002F7256" w:rsidRPr="002A5288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2F7256" w:rsidRPr="002A5288">
          <w:rPr>
            <w:rStyle w:val="aa"/>
            <w:rFonts w:ascii="Times New Roman" w:hAnsi="Times New Roman" w:cs="Times New Roman"/>
            <w:sz w:val="24"/>
            <w:szCs w:val="24"/>
          </w:rPr>
          <w:t>Чтение как озарение</w:t>
        </w:r>
      </w:hyperlink>
      <w:r w:rsidR="000357ED" w:rsidRPr="002A5288">
        <w:rPr>
          <w:rFonts w:ascii="Times New Roman" w:hAnsi="Times New Roman" w:cs="Times New Roman"/>
          <w:sz w:val="24"/>
          <w:szCs w:val="24"/>
        </w:rPr>
        <w:t>; «</w:t>
      </w:r>
      <w:hyperlink r:id="rId9" w:history="1">
        <w:r w:rsidR="000357ED" w:rsidRPr="002A5288">
          <w:rPr>
            <w:rStyle w:val="aa"/>
            <w:rFonts w:ascii="Times New Roman" w:hAnsi="Times New Roman" w:cs="Times New Roman"/>
            <w:sz w:val="24"/>
            <w:szCs w:val="24"/>
          </w:rPr>
          <w:t>Это легкое имя:</w:t>
        </w:r>
        <w:proofErr w:type="gramEnd"/>
        <w:r w:rsidR="000357ED" w:rsidRPr="002A5288">
          <w:rPr>
            <w:rStyle w:val="aa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0357ED" w:rsidRPr="002A5288">
          <w:rPr>
            <w:rStyle w:val="aa"/>
            <w:rFonts w:ascii="Times New Roman" w:hAnsi="Times New Roman" w:cs="Times New Roman"/>
            <w:sz w:val="24"/>
            <w:szCs w:val="24"/>
          </w:rPr>
          <w:t>Пушкин» Ко дню рождения Поэта</w:t>
        </w:r>
      </w:hyperlink>
      <w:r w:rsidR="000357ED" w:rsidRPr="002A5288">
        <w:rPr>
          <w:rFonts w:ascii="Times New Roman" w:hAnsi="Times New Roman" w:cs="Times New Roman"/>
          <w:sz w:val="24"/>
          <w:szCs w:val="24"/>
        </w:rPr>
        <w:t>»</w:t>
      </w:r>
      <w:r w:rsidR="002F7256" w:rsidRPr="002A5288">
        <w:rPr>
          <w:rFonts w:ascii="Times New Roman" w:hAnsi="Times New Roman" w:cs="Times New Roman"/>
          <w:sz w:val="24"/>
          <w:szCs w:val="24"/>
        </w:rPr>
        <w:t>)</w:t>
      </w:r>
      <w:r w:rsidR="005C5C5A" w:rsidRPr="002A5288">
        <w:rPr>
          <w:rFonts w:ascii="Times New Roman" w:hAnsi="Times New Roman" w:cs="Times New Roman"/>
          <w:sz w:val="24"/>
          <w:szCs w:val="24"/>
        </w:rPr>
        <w:t xml:space="preserve">, </w:t>
      </w:r>
      <w:r w:rsidR="002F7256" w:rsidRPr="002A5288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="00F901E7" w:rsidRPr="002A5288">
        <w:rPr>
          <w:rFonts w:ascii="Times New Roman" w:hAnsi="Times New Roman" w:cs="Times New Roman"/>
          <w:sz w:val="24"/>
          <w:szCs w:val="24"/>
        </w:rPr>
        <w:t>Пушкинских проектов Института Пушкина.</w:t>
      </w:r>
      <w:proofErr w:type="gramEnd"/>
    </w:p>
    <w:p w:rsidR="00B02FE1" w:rsidRPr="002A5288" w:rsidRDefault="00B02FE1" w:rsidP="00B02F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5288">
        <w:rPr>
          <w:rFonts w:ascii="Times New Roman" w:eastAsia="Calibri" w:hAnsi="Times New Roman" w:cs="Times New Roman"/>
          <w:sz w:val="24"/>
          <w:szCs w:val="24"/>
          <w:lang w:eastAsia="ru-RU"/>
        </w:rPr>
        <w:t>Для участия в мероприятии необходимо:</w:t>
      </w:r>
    </w:p>
    <w:p w:rsidR="00B02FE1" w:rsidRPr="002A5288" w:rsidRDefault="00B02FE1" w:rsidP="00B02F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5288">
        <w:rPr>
          <w:rFonts w:ascii="Times New Roman" w:eastAsia="Calibri" w:hAnsi="Times New Roman" w:cs="Times New Roman"/>
          <w:sz w:val="24"/>
          <w:szCs w:val="24"/>
          <w:lang w:eastAsia="ru-RU"/>
        </w:rPr>
        <w:t>- зарегистрироваться на портале «</w:t>
      </w:r>
      <w:hyperlink r:id="rId10" w:history="1">
        <w:r w:rsidRPr="002A528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Образование на русском</w:t>
        </w:r>
      </w:hyperlink>
      <w:r w:rsidRPr="002A5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2A5288">
        <w:rPr>
          <w:rFonts w:ascii="Times New Roman" w:eastAsiaTheme="minorEastAsia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 xml:space="preserve">(модератор Институт Пушкина; если уже </w:t>
      </w:r>
      <w:proofErr w:type="gramStart"/>
      <w:r w:rsidRPr="002A5288">
        <w:rPr>
          <w:rFonts w:ascii="Times New Roman" w:eastAsiaTheme="minorEastAsia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>зарегистрированы</w:t>
      </w:r>
      <w:proofErr w:type="gramEnd"/>
      <w:r w:rsidRPr="002A5288">
        <w:rPr>
          <w:rFonts w:ascii="Times New Roman" w:eastAsiaTheme="minorEastAsia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 xml:space="preserve">, то необходимо зайти в свой </w:t>
      </w:r>
      <w:proofErr w:type="spellStart"/>
      <w:r w:rsidRPr="002A5288">
        <w:rPr>
          <w:rFonts w:ascii="Times New Roman" w:eastAsiaTheme="minorEastAsia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>аккаунт</w:t>
      </w:r>
      <w:proofErr w:type="spellEnd"/>
      <w:r w:rsidRPr="002A5288">
        <w:rPr>
          <w:rFonts w:ascii="Times New Roman" w:eastAsiaTheme="minorEastAsia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>);</w:t>
      </w:r>
    </w:p>
    <w:p w:rsidR="00B02FE1" w:rsidRPr="002A5288" w:rsidRDefault="00B02FE1" w:rsidP="00B02FE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1C1E21"/>
          <w:sz w:val="24"/>
          <w:szCs w:val="24"/>
          <w:shd w:val="clear" w:color="auto" w:fill="FFFFFF"/>
          <w:lang w:eastAsia="ru-RU"/>
        </w:rPr>
      </w:pPr>
      <w:r w:rsidRPr="002A5288">
        <w:rPr>
          <w:rFonts w:ascii="Times New Roman" w:eastAsia="Calibri" w:hAnsi="Times New Roman" w:cs="Times New Roman"/>
          <w:sz w:val="24"/>
          <w:szCs w:val="24"/>
          <w:lang w:eastAsia="ru-RU"/>
        </w:rPr>
        <w:t>- пройти по ссылке в раздел «</w:t>
      </w:r>
      <w:hyperlink r:id="rId11" w:history="1">
        <w:r w:rsidRPr="002A5288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Вебинары</w:t>
        </w:r>
      </w:hyperlink>
      <w:r w:rsidRPr="002A5288">
        <w:rPr>
          <w:rFonts w:ascii="Times New Roman" w:eastAsiaTheme="minorEastAsia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>» (</w:t>
      </w:r>
      <w:hyperlink r:id="rId12" w:history="1">
        <w:r w:rsidRPr="002A5288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https://webinar.pushkininstitute.ru/webinars.php</w:t>
        </w:r>
      </w:hyperlink>
      <w:r w:rsidRPr="002A5288">
        <w:rPr>
          <w:rFonts w:ascii="Times New Roman" w:eastAsiaTheme="minorEastAsia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>)</w:t>
      </w:r>
    </w:p>
    <w:p w:rsidR="00B02FE1" w:rsidRPr="002A5288" w:rsidRDefault="00B02FE1" w:rsidP="00B02FE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A5288">
        <w:rPr>
          <w:rFonts w:ascii="Times New Roman" w:eastAsiaTheme="minorEastAsia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 xml:space="preserve">- записаться на </w:t>
      </w:r>
      <w:proofErr w:type="spellStart"/>
      <w:r w:rsidRPr="002A5288">
        <w:rPr>
          <w:rFonts w:ascii="Times New Roman" w:eastAsiaTheme="minorEastAsia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2A5288">
        <w:rPr>
          <w:rFonts w:ascii="Times New Roman" w:eastAsiaTheme="minorEastAsia" w:hAnsi="Times New Roman" w:cs="Times New Roman"/>
          <w:color w:val="1C1E21"/>
          <w:sz w:val="24"/>
          <w:szCs w:val="24"/>
          <w:shd w:val="clear" w:color="auto" w:fill="FFFFFF"/>
          <w:lang w:eastAsia="ru-RU"/>
        </w:rPr>
        <w:t>:</w:t>
      </w:r>
      <w:r w:rsidRPr="002A52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A5288">
        <w:rPr>
          <w:rFonts w:ascii="Times New Roman" w:eastAsia="Times New Roman" w:hAnsi="Times New Roman" w:cs="Times New Roman"/>
          <w:bCs/>
          <w:noProof/>
          <w:color w:val="12141A"/>
          <w:sz w:val="24"/>
          <w:szCs w:val="24"/>
          <w:lang w:eastAsia="ru-RU"/>
        </w:rPr>
        <w:t>«Бахчисарайский фонтан»: тайны крымской поэмы А.С. Пушкина</w:t>
      </w:r>
      <w:r w:rsidR="00AD0260" w:rsidRPr="002A5288">
        <w:rPr>
          <w:rFonts w:ascii="Times New Roman" w:eastAsia="Times New Roman" w:hAnsi="Times New Roman" w:cs="Times New Roman"/>
          <w:bCs/>
          <w:noProof/>
          <w:color w:val="12141A"/>
          <w:sz w:val="24"/>
          <w:szCs w:val="24"/>
          <w:lang w:eastAsia="ru-RU"/>
        </w:rPr>
        <w:t>.</w:t>
      </w:r>
    </w:p>
    <w:p w:rsidR="00B02FE1" w:rsidRPr="002A5288" w:rsidRDefault="00B02FE1" w:rsidP="00B02FE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52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Информационная страница мероприятия: </w:t>
      </w:r>
    </w:p>
    <w:p w:rsidR="00AD0260" w:rsidRPr="002A5288" w:rsidRDefault="002A5288" w:rsidP="00B02FE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2A52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13" w:tgtFrame="_blank" w:history="1">
        <w:r w:rsidRPr="002A5288">
          <w:rPr>
            <w:rStyle w:val="aa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https://webinar.pushkininstitute.ru/webin</w:t>
        </w:r>
        <w:r w:rsidRPr="002A5288">
          <w:rPr>
            <w:rStyle w:val="aa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a</w:t>
        </w:r>
        <w:r w:rsidRPr="002A5288">
          <w:rPr>
            <w:rStyle w:val="aa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r.php?webinarId=318</w:t>
        </w:r>
      </w:hyperlink>
    </w:p>
    <w:p w:rsidR="00B02FE1" w:rsidRPr="002A5288" w:rsidRDefault="00B02FE1" w:rsidP="00B02F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52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запросу можно получить электронный сертификат Института Пушкина.  </w:t>
      </w:r>
    </w:p>
    <w:p w:rsidR="00C21526" w:rsidRPr="002A5288" w:rsidRDefault="000D29B4" w:rsidP="00BB43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88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proofErr w:type="spellStart"/>
      <w:r w:rsidRPr="002A5288">
        <w:rPr>
          <w:rFonts w:ascii="Times New Roman" w:eastAsia="Calibri" w:hAnsi="Times New Roman" w:cs="Times New Roman"/>
          <w:sz w:val="24"/>
          <w:szCs w:val="24"/>
        </w:rPr>
        <w:t>в</w:t>
      </w:r>
      <w:r w:rsidR="005D15E9" w:rsidRPr="002A5288">
        <w:rPr>
          <w:rFonts w:ascii="Times New Roman" w:eastAsia="Calibri" w:hAnsi="Times New Roman" w:cs="Times New Roman"/>
          <w:sz w:val="24"/>
          <w:szCs w:val="24"/>
        </w:rPr>
        <w:t>ебинар</w:t>
      </w:r>
      <w:r w:rsidRPr="002A5288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="005D15E9" w:rsidRPr="002A5288">
        <w:rPr>
          <w:rFonts w:ascii="Times New Roman" w:eastAsia="Calibri" w:hAnsi="Times New Roman" w:cs="Times New Roman"/>
          <w:sz w:val="24"/>
          <w:szCs w:val="24"/>
        </w:rPr>
        <w:t xml:space="preserve"> бесплатно</w:t>
      </w:r>
      <w:r w:rsidRPr="002A5288">
        <w:rPr>
          <w:rFonts w:ascii="Times New Roman" w:eastAsia="Calibri" w:hAnsi="Times New Roman" w:cs="Times New Roman"/>
          <w:sz w:val="24"/>
          <w:szCs w:val="24"/>
        </w:rPr>
        <w:t>е</w:t>
      </w:r>
      <w:r w:rsidR="005D15E9" w:rsidRPr="002A5288">
        <w:rPr>
          <w:rFonts w:ascii="Times New Roman" w:eastAsia="Calibri" w:hAnsi="Times New Roman" w:cs="Times New Roman"/>
          <w:sz w:val="24"/>
          <w:szCs w:val="24"/>
        </w:rPr>
        <w:t>.</w:t>
      </w:r>
      <w:r w:rsidRPr="002A52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27E1" w:rsidRPr="002A5288" w:rsidRDefault="00BC339D" w:rsidP="00BB43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5288">
        <w:rPr>
          <w:rFonts w:ascii="Times New Roman" w:eastAsia="Calibri" w:hAnsi="Times New Roman" w:cs="Times New Roman"/>
          <w:sz w:val="24"/>
          <w:szCs w:val="24"/>
        </w:rPr>
        <w:t>Вебинар</w:t>
      </w:r>
      <w:proofErr w:type="spellEnd"/>
      <w:r w:rsidRPr="002A5288">
        <w:rPr>
          <w:rFonts w:ascii="Times New Roman" w:eastAsia="Calibri" w:hAnsi="Times New Roman" w:cs="Times New Roman"/>
          <w:sz w:val="24"/>
          <w:szCs w:val="24"/>
        </w:rPr>
        <w:t xml:space="preserve"> завершит первый этап </w:t>
      </w:r>
      <w:proofErr w:type="spellStart"/>
      <w:r w:rsidRPr="002A5288">
        <w:rPr>
          <w:rFonts w:ascii="Times New Roman" w:eastAsia="Calibri" w:hAnsi="Times New Roman" w:cs="Times New Roman"/>
          <w:sz w:val="24"/>
          <w:szCs w:val="24"/>
        </w:rPr>
        <w:t>онлайн-проекта</w:t>
      </w:r>
      <w:proofErr w:type="spellEnd"/>
      <w:r w:rsidRPr="002A5288">
        <w:rPr>
          <w:rFonts w:ascii="Times New Roman" w:eastAsia="Calibri" w:hAnsi="Times New Roman" w:cs="Times New Roman"/>
          <w:sz w:val="24"/>
          <w:szCs w:val="24"/>
        </w:rPr>
        <w:t xml:space="preserve"> «А.С. Пушкин и феномен русской классики» 2020 года. </w:t>
      </w:r>
      <w:proofErr w:type="gramStart"/>
      <w:r w:rsidRPr="002A5288">
        <w:rPr>
          <w:rFonts w:ascii="Times New Roman" w:eastAsia="Calibri" w:hAnsi="Times New Roman" w:cs="Times New Roman"/>
          <w:b/>
          <w:sz w:val="24"/>
          <w:szCs w:val="24"/>
        </w:rPr>
        <w:t>Пушкинские</w:t>
      </w:r>
      <w:proofErr w:type="gramEnd"/>
      <w:r w:rsidRPr="002A52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A5288">
        <w:rPr>
          <w:rFonts w:ascii="Times New Roman" w:eastAsia="Calibri" w:hAnsi="Times New Roman" w:cs="Times New Roman"/>
          <w:b/>
          <w:sz w:val="24"/>
          <w:szCs w:val="24"/>
        </w:rPr>
        <w:t>онлайн-встречи</w:t>
      </w:r>
      <w:proofErr w:type="spellEnd"/>
      <w:r w:rsidRPr="002A5288">
        <w:rPr>
          <w:rFonts w:ascii="Times New Roman" w:eastAsia="Calibri" w:hAnsi="Times New Roman" w:cs="Times New Roman"/>
          <w:b/>
          <w:sz w:val="24"/>
          <w:szCs w:val="24"/>
        </w:rPr>
        <w:t xml:space="preserve"> возобновятся</w:t>
      </w:r>
      <w:r w:rsidR="000357ED" w:rsidRPr="002A52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288">
        <w:rPr>
          <w:rFonts w:ascii="Times New Roman" w:eastAsia="Calibri" w:hAnsi="Times New Roman" w:cs="Times New Roman"/>
          <w:b/>
          <w:sz w:val="24"/>
          <w:szCs w:val="24"/>
        </w:rPr>
        <w:t>в сентябре</w:t>
      </w:r>
      <w:r w:rsidRPr="002A5288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Pr="002A5288">
        <w:rPr>
          <w:rFonts w:ascii="Times New Roman" w:eastAsia="Calibri" w:hAnsi="Times New Roman" w:cs="Times New Roman"/>
          <w:sz w:val="24"/>
          <w:szCs w:val="24"/>
        </w:rPr>
        <w:t xml:space="preserve">Во время летних каникул вы можете познакомиться с </w:t>
      </w:r>
      <w:hyperlink r:id="rId14" w:history="1">
        <w:r w:rsidR="003112B4" w:rsidRPr="002A5288">
          <w:rPr>
            <w:rStyle w:val="aa"/>
            <w:rFonts w:ascii="Times New Roman" w:eastAsia="Calibri" w:hAnsi="Times New Roman" w:cs="Times New Roman"/>
            <w:sz w:val="24"/>
            <w:szCs w:val="24"/>
          </w:rPr>
          <w:t>видео</w:t>
        </w:r>
        <w:r w:rsidRPr="002A5288">
          <w:rPr>
            <w:rStyle w:val="aa"/>
            <w:rFonts w:ascii="Times New Roman" w:eastAsia="Calibri" w:hAnsi="Times New Roman" w:cs="Times New Roman"/>
            <w:sz w:val="24"/>
            <w:szCs w:val="24"/>
          </w:rPr>
          <w:t>архивом</w:t>
        </w:r>
      </w:hyperlink>
      <w:r w:rsidRPr="002A5288">
        <w:rPr>
          <w:rFonts w:ascii="Times New Roman" w:eastAsia="Calibri" w:hAnsi="Times New Roman" w:cs="Times New Roman"/>
          <w:sz w:val="24"/>
          <w:szCs w:val="24"/>
        </w:rPr>
        <w:t xml:space="preserve"> пушкинских </w:t>
      </w:r>
      <w:proofErr w:type="spellStart"/>
      <w:r w:rsidRPr="002A5288">
        <w:rPr>
          <w:rFonts w:ascii="Times New Roman" w:eastAsia="Calibri" w:hAnsi="Times New Roman" w:cs="Times New Roman"/>
          <w:sz w:val="24"/>
          <w:szCs w:val="24"/>
        </w:rPr>
        <w:t>вебин</w:t>
      </w:r>
      <w:r w:rsidR="003112B4" w:rsidRPr="002A5288">
        <w:rPr>
          <w:rFonts w:ascii="Times New Roman" w:eastAsia="Calibri" w:hAnsi="Times New Roman" w:cs="Times New Roman"/>
          <w:sz w:val="24"/>
          <w:szCs w:val="24"/>
        </w:rPr>
        <w:t>аров</w:t>
      </w:r>
      <w:proofErr w:type="spellEnd"/>
      <w:r w:rsidR="003112B4" w:rsidRPr="002A5288">
        <w:rPr>
          <w:rFonts w:ascii="Times New Roman" w:eastAsia="Calibri" w:hAnsi="Times New Roman" w:cs="Times New Roman"/>
          <w:sz w:val="24"/>
          <w:szCs w:val="24"/>
        </w:rPr>
        <w:t>, размещенном на портале «Образование на русском»</w:t>
      </w:r>
      <w:proofErr w:type="gramEnd"/>
    </w:p>
    <w:sectPr w:rsidR="001727E1" w:rsidRPr="002A5288" w:rsidSect="005C5C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7D66"/>
    <w:rsid w:val="000357ED"/>
    <w:rsid w:val="000A7D66"/>
    <w:rsid w:val="000D29B4"/>
    <w:rsid w:val="001551B8"/>
    <w:rsid w:val="001727E1"/>
    <w:rsid w:val="001A3F69"/>
    <w:rsid w:val="001E6934"/>
    <w:rsid w:val="00201072"/>
    <w:rsid w:val="00280575"/>
    <w:rsid w:val="002A5288"/>
    <w:rsid w:val="002C0204"/>
    <w:rsid w:val="002F710E"/>
    <w:rsid w:val="002F7256"/>
    <w:rsid w:val="003112B4"/>
    <w:rsid w:val="00317F67"/>
    <w:rsid w:val="003206DE"/>
    <w:rsid w:val="0041121F"/>
    <w:rsid w:val="004617CA"/>
    <w:rsid w:val="005247C9"/>
    <w:rsid w:val="00532103"/>
    <w:rsid w:val="005C5C5A"/>
    <w:rsid w:val="005D15E9"/>
    <w:rsid w:val="005D54C7"/>
    <w:rsid w:val="00701BFF"/>
    <w:rsid w:val="007100F5"/>
    <w:rsid w:val="00722BDC"/>
    <w:rsid w:val="007E5B9D"/>
    <w:rsid w:val="008D4BE0"/>
    <w:rsid w:val="009C69FE"/>
    <w:rsid w:val="009E4104"/>
    <w:rsid w:val="00A20E01"/>
    <w:rsid w:val="00A3580E"/>
    <w:rsid w:val="00A82B65"/>
    <w:rsid w:val="00A87BA7"/>
    <w:rsid w:val="00AB286A"/>
    <w:rsid w:val="00AD0260"/>
    <w:rsid w:val="00B02FE1"/>
    <w:rsid w:val="00B26439"/>
    <w:rsid w:val="00B32273"/>
    <w:rsid w:val="00B34A76"/>
    <w:rsid w:val="00B668E4"/>
    <w:rsid w:val="00BB4347"/>
    <w:rsid w:val="00BC339D"/>
    <w:rsid w:val="00C05F43"/>
    <w:rsid w:val="00C1393F"/>
    <w:rsid w:val="00C21526"/>
    <w:rsid w:val="00C73119"/>
    <w:rsid w:val="00CB1114"/>
    <w:rsid w:val="00D02B6B"/>
    <w:rsid w:val="00D13B29"/>
    <w:rsid w:val="00D40372"/>
    <w:rsid w:val="00D806F7"/>
    <w:rsid w:val="00F9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6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A7D6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7D6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7D6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7D6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A7D66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725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D54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7cA4lTPRVM" TargetMode="External"/><Relationship Id="rId13" Type="http://schemas.openxmlformats.org/officeDocument/2006/relationships/hyperlink" Target="https://webinar.pushkininstitute.ru/webinar.php?webinarId=3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shkininstitute.ru/school/external_courses/89" TargetMode="External"/><Relationship Id="rId12" Type="http://schemas.openxmlformats.org/officeDocument/2006/relationships/hyperlink" Target="https://webinar.pushkininstitute.ru/webinars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ebinar.pushkininstitute.ru/webinars.php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pushkininstitu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feature=youtu.be&amp;v=Pk4tKmCqMrc&amp;fbclid=IwAR35PTZmcp9KWR7i17uLhRzrL0yncQ-URL1Sckpue2GFLMvXkPdnTJ7C4yA&amp;app=desktop" TargetMode="External"/><Relationship Id="rId14" Type="http://schemas.openxmlformats.org/officeDocument/2006/relationships/hyperlink" Target="https://webinar.pushkininstitute.ru/archive.php?type=webin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9E66F-5C9D-4ECC-9793-3C7CCD60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elmira</cp:lastModifiedBy>
  <cp:revision>5</cp:revision>
  <dcterms:created xsi:type="dcterms:W3CDTF">2020-02-26T08:19:00Z</dcterms:created>
  <dcterms:modified xsi:type="dcterms:W3CDTF">2020-07-07T12:46:00Z</dcterms:modified>
</cp:coreProperties>
</file>